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42D6A" w14:textId="77777777" w:rsidR="00534C3B" w:rsidRDefault="00534C3B" w:rsidP="00534C3B">
      <w:pPr>
        <w:pStyle w:val="Header"/>
        <w:tabs>
          <w:tab w:val="clear" w:pos="4513"/>
          <w:tab w:val="clear" w:pos="9026"/>
        </w:tabs>
        <w:spacing w:after="200" w:line="276" w:lineRule="auto"/>
      </w:pPr>
    </w:p>
    <w:p w14:paraId="1F642D6B" w14:textId="77777777" w:rsidR="00534C3B" w:rsidRDefault="00534C3B">
      <w:pPr>
        <w:overflowPunct/>
        <w:autoSpaceDE/>
        <w:autoSpaceDN/>
        <w:adjustRightInd/>
        <w:spacing w:before="0" w:after="200" w:line="276" w:lineRule="auto"/>
        <w:textAlignment w:val="auto"/>
        <w:rPr>
          <w:rFonts w:asciiTheme="minorHAnsi" w:eastAsiaTheme="minorHAnsi" w:hAnsiTheme="minorHAnsi" w:cstheme="minorBidi"/>
          <w:sz w:val="22"/>
          <w:szCs w:val="22"/>
        </w:rPr>
      </w:pPr>
      <w:r>
        <w:rPr>
          <w:noProof/>
          <w:lang w:eastAsia="en-GB"/>
        </w:rPr>
        <mc:AlternateContent>
          <mc:Choice Requires="wps">
            <w:drawing>
              <wp:anchor distT="0" distB="0" distL="114300" distR="114300" simplePos="0" relativeHeight="251661312" behindDoc="0" locked="0" layoutInCell="1" allowOverlap="1" wp14:anchorId="1F642DA3" wp14:editId="1F642DA4">
                <wp:simplePos x="0" y="0"/>
                <wp:positionH relativeFrom="column">
                  <wp:posOffset>-127635</wp:posOffset>
                </wp:positionH>
                <wp:positionV relativeFrom="paragraph">
                  <wp:posOffset>3451737</wp:posOffset>
                </wp:positionV>
                <wp:extent cx="5880100" cy="1403985"/>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403985"/>
                        </a:xfrm>
                        <a:prstGeom prst="rect">
                          <a:avLst/>
                        </a:prstGeom>
                        <a:noFill/>
                        <a:ln w="9525">
                          <a:noFill/>
                          <a:miter lim="800000"/>
                          <a:headEnd/>
                          <a:tailEnd/>
                        </a:ln>
                      </wps:spPr>
                      <wps:txbx>
                        <w:txbxContent>
                          <w:p w14:paraId="1F642DBA" w14:textId="167F7C3D" w:rsidR="00534C3B" w:rsidRPr="00534C3B" w:rsidRDefault="000C516A" w:rsidP="00534C3B">
                            <w:pPr>
                              <w:pStyle w:val="Heading4"/>
                              <w:overflowPunct/>
                              <w:autoSpaceDE/>
                              <w:autoSpaceDN/>
                              <w:adjustRightInd/>
                              <w:spacing w:before="0" w:after="0" w:line="276" w:lineRule="auto"/>
                              <w:textAlignment w:val="auto"/>
                              <w:rPr>
                                <w:b w:val="0"/>
                                <w:sz w:val="24"/>
                                <w:szCs w:val="24"/>
                              </w:rPr>
                            </w:pPr>
                            <w:r>
                              <w:rPr>
                                <w:b w:val="0"/>
                                <w:sz w:val="24"/>
                                <w:szCs w:val="24"/>
                              </w:rPr>
                              <w:t>Sarah Pook</w:t>
                            </w:r>
                          </w:p>
                          <w:p w14:paraId="1F642DBB" w14:textId="1018BCB4" w:rsidR="00534C3B" w:rsidRPr="00534C3B" w:rsidRDefault="000C516A" w:rsidP="00534C3B">
                            <w:pPr>
                              <w:pStyle w:val="Heading4"/>
                              <w:overflowPunct/>
                              <w:autoSpaceDE/>
                              <w:autoSpaceDN/>
                              <w:adjustRightInd/>
                              <w:spacing w:before="0" w:after="0" w:line="276" w:lineRule="auto"/>
                              <w:textAlignment w:val="auto"/>
                              <w:rPr>
                                <w:b w:val="0"/>
                                <w:sz w:val="24"/>
                                <w:szCs w:val="24"/>
                              </w:rPr>
                            </w:pPr>
                            <w:r>
                              <w:rPr>
                                <w:b w:val="0"/>
                                <w:sz w:val="24"/>
                                <w:szCs w:val="24"/>
                              </w:rPr>
                              <w:t>May 2020</w:t>
                            </w:r>
                          </w:p>
                          <w:p w14:paraId="1F642DBC" w14:textId="77777777" w:rsidR="00534C3B" w:rsidRDefault="00F22985" w:rsidP="00256AF7">
                            <w:pPr>
                              <w:pStyle w:val="Heading4"/>
                              <w:spacing w:before="0" w:after="0" w:line="240" w:lineRule="auto"/>
                              <w:rPr>
                                <w:b w:val="0"/>
                                <w:sz w:val="24"/>
                                <w:szCs w:val="24"/>
                              </w:rPr>
                            </w:pPr>
                            <w:r>
                              <w:rPr>
                                <w:b w:val="0"/>
                                <w:sz w:val="24"/>
                                <w:szCs w:val="24"/>
                              </w:rPr>
                              <w:t>Final version</w:t>
                            </w:r>
                          </w:p>
                          <w:p w14:paraId="1F642DBD" w14:textId="77777777" w:rsidR="00534C3B" w:rsidRPr="00534C3B" w:rsidRDefault="00534C3B" w:rsidP="00534C3B"/>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642DA3" id="_x0000_t202" coordsize="21600,21600" o:spt="202" path="m,l,21600r21600,l21600,xe">
                <v:stroke joinstyle="miter"/>
                <v:path gradientshapeok="t" o:connecttype="rect"/>
              </v:shapetype>
              <v:shape id="Text Box 2" o:spid="_x0000_s1026" type="#_x0000_t202" style="position:absolute;margin-left:-10.05pt;margin-top:271.8pt;width:46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ooDAIAAPMDAAAOAAAAZHJzL2Uyb0RvYy54bWysU9tu2zAMfR+wfxD0vtjJki4x4hRduwwD&#10;ugvQ7gMYWY6FSaImKbG7rx8lp2mwvQ3TgyCJ5CHPIbW+HoxmR+mDQlvz6aTkTFqBjbL7mn9/3L5Z&#10;chYi2AY0WlnzJxn49eb1q3XvKjnDDnUjPSMQG6re1byL0VVFEUQnDYQJOmnJ2KI3EOnq90XjoSd0&#10;o4tZWV4VPfrGeRQyBHq9G418k/HbVor4tW2DjEzXnGqLefd536W92Kyh2ntwnRKnMuAfqjCgLCU9&#10;Q91BBHbw6i8oo4THgG2cCDQFtq0SMnMgNtPyDzYPHTiZuZA4wZ1lCv8PVnw5fvNMNTW/4syCoRY9&#10;yiGy9ziwWVKnd6EipwdHbnGgZ+pyZhrcPYofgVm87cDu5Y332HcSGqpumiKLi9ARJySQXf8ZG0oD&#10;h4gZaGi9SdKRGIzQqUtP586kUgQ9LpZLkodMgmzTefl2tVzkHFA9hzsf4keJhqVDzT21PsPD8T7E&#10;VA5Uzy4pm8Wt0jq3X1vW13y1mC1ywIXFqEjTqZWp+bJMa5yXxPKDbXJwBKXHMyXQ9kQ7MR05x2E3&#10;kGPSYofNEwngcZxC+jV06ND/4qynCax5+HkALznTnyyJuJrO52lk82W+eDeji7+07C4tYAVB1Txy&#10;Nh5vYx7zxDW4GxJ7q7IML5WcaqXJyuqcfkEa3ct79nr5q5vfAAAA//8DAFBLAwQUAAYACAAAACEA&#10;beODTuEAAAALAQAADwAAAGRycy9kb3ducmV2LnhtbEyPy07DMBBF90j8gzVI7Fq7oU1oyKSqUFuW&#10;hRKxduMhiYgfit00/D1mBcvRPbr3TLGZdM9GGnxnDcJiLoCRqa3qTINQve9nj8B8kEbJ3hpC+CYP&#10;m/L2ppC5slfzRuMpNCyWGJ9LhDYEl3Pu65a09HPryMTs0w5ahngODVeDvMZy3fNEiJRr2Zm40EpH&#10;zy3VX6eLRnDBHbKX4fi63e1HUX0cqqRrdoj3d9P2CVigKfzB8Ksf1aGMTmd7McqzHmGWiEVEEVbL&#10;hxRYJNZitQZ2RsjSZQa8LPj/H8ofAAAA//8DAFBLAQItABQABgAIAAAAIQC2gziS/gAAAOEBAAAT&#10;AAAAAAAAAAAAAAAAAAAAAABbQ29udGVudF9UeXBlc10ueG1sUEsBAi0AFAAGAAgAAAAhADj9If/W&#10;AAAAlAEAAAsAAAAAAAAAAAAAAAAALwEAAF9yZWxzLy5yZWxzUEsBAi0AFAAGAAgAAAAhAKdwaigM&#10;AgAA8wMAAA4AAAAAAAAAAAAAAAAALgIAAGRycy9lMm9Eb2MueG1sUEsBAi0AFAAGAAgAAAAhAG3j&#10;g07hAAAACwEAAA8AAAAAAAAAAAAAAAAAZgQAAGRycy9kb3ducmV2LnhtbFBLBQYAAAAABAAEAPMA&#10;AAB0BQAAAAA=&#10;" filled="f" stroked="f">
                <v:textbox style="mso-fit-shape-to-text:t">
                  <w:txbxContent>
                    <w:p w14:paraId="1F642DBA" w14:textId="167F7C3D" w:rsidR="00534C3B" w:rsidRPr="00534C3B" w:rsidRDefault="000C516A" w:rsidP="00534C3B">
                      <w:pPr>
                        <w:pStyle w:val="Heading4"/>
                        <w:overflowPunct/>
                        <w:autoSpaceDE/>
                        <w:autoSpaceDN/>
                        <w:adjustRightInd/>
                        <w:spacing w:before="0" w:after="0" w:line="276" w:lineRule="auto"/>
                        <w:textAlignment w:val="auto"/>
                        <w:rPr>
                          <w:b w:val="0"/>
                          <w:sz w:val="24"/>
                          <w:szCs w:val="24"/>
                        </w:rPr>
                      </w:pPr>
                      <w:r>
                        <w:rPr>
                          <w:b w:val="0"/>
                          <w:sz w:val="24"/>
                          <w:szCs w:val="24"/>
                        </w:rPr>
                        <w:t>Sarah Pook</w:t>
                      </w:r>
                    </w:p>
                    <w:p w14:paraId="1F642DBB" w14:textId="1018BCB4" w:rsidR="00534C3B" w:rsidRPr="00534C3B" w:rsidRDefault="000C516A" w:rsidP="00534C3B">
                      <w:pPr>
                        <w:pStyle w:val="Heading4"/>
                        <w:overflowPunct/>
                        <w:autoSpaceDE/>
                        <w:autoSpaceDN/>
                        <w:adjustRightInd/>
                        <w:spacing w:before="0" w:after="0" w:line="276" w:lineRule="auto"/>
                        <w:textAlignment w:val="auto"/>
                        <w:rPr>
                          <w:b w:val="0"/>
                          <w:sz w:val="24"/>
                          <w:szCs w:val="24"/>
                        </w:rPr>
                      </w:pPr>
                      <w:r>
                        <w:rPr>
                          <w:b w:val="0"/>
                          <w:sz w:val="24"/>
                          <w:szCs w:val="24"/>
                        </w:rPr>
                        <w:t>May 2020</w:t>
                      </w:r>
                    </w:p>
                    <w:p w14:paraId="1F642DBC" w14:textId="77777777" w:rsidR="00534C3B" w:rsidRDefault="00F22985" w:rsidP="00256AF7">
                      <w:pPr>
                        <w:pStyle w:val="Heading4"/>
                        <w:spacing w:before="0" w:after="0" w:line="240" w:lineRule="auto"/>
                        <w:rPr>
                          <w:b w:val="0"/>
                          <w:sz w:val="24"/>
                          <w:szCs w:val="24"/>
                        </w:rPr>
                      </w:pPr>
                      <w:r>
                        <w:rPr>
                          <w:b w:val="0"/>
                          <w:sz w:val="24"/>
                          <w:szCs w:val="24"/>
                        </w:rPr>
                        <w:t>Final version</w:t>
                      </w:r>
                    </w:p>
                    <w:p w14:paraId="1F642DBD" w14:textId="77777777" w:rsidR="00534C3B" w:rsidRPr="00534C3B" w:rsidRDefault="00534C3B" w:rsidP="00534C3B"/>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1F642DA5" wp14:editId="1F642DA6">
                <wp:simplePos x="0" y="0"/>
                <wp:positionH relativeFrom="column">
                  <wp:posOffset>-128080</wp:posOffset>
                </wp:positionH>
                <wp:positionV relativeFrom="paragraph">
                  <wp:posOffset>1394460</wp:posOffset>
                </wp:positionV>
                <wp:extent cx="588010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403985"/>
                        </a:xfrm>
                        <a:prstGeom prst="rect">
                          <a:avLst/>
                        </a:prstGeom>
                        <a:noFill/>
                        <a:ln w="9525">
                          <a:noFill/>
                          <a:miter lim="800000"/>
                          <a:headEnd/>
                          <a:tailEnd/>
                        </a:ln>
                      </wps:spPr>
                      <wps:txbx>
                        <w:txbxContent>
                          <w:p w14:paraId="1F642DC0" w14:textId="330878B3" w:rsidR="00534C3B" w:rsidRPr="00CD40CD" w:rsidRDefault="000C516A" w:rsidP="00534C3B">
                            <w:pPr>
                              <w:pStyle w:val="Heading3"/>
                              <w:spacing w:after="0" w:line="240" w:lineRule="auto"/>
                            </w:pPr>
                            <w:bookmarkStart w:id="0" w:name="_Hlk40871294"/>
                            <w:r w:rsidRPr="000C516A">
                              <w:t>Investigating the Contextual Challenge</w:t>
                            </w:r>
                          </w:p>
                          <w:bookmarkEnd w:id="0"/>
                          <w:p w14:paraId="1F642DC1" w14:textId="77777777" w:rsidR="00534C3B" w:rsidRPr="00534C3B" w:rsidRDefault="00534C3B" w:rsidP="00534C3B"/>
                          <w:p w14:paraId="1F642DC2" w14:textId="32FFFED1" w:rsidR="00534C3B" w:rsidRPr="000763CF" w:rsidRDefault="00534C3B" w:rsidP="00534C3B">
                            <w:pPr>
                              <w:pStyle w:val="Heading4"/>
                              <w:spacing w:after="0" w:line="240" w:lineRule="auto"/>
                              <w:rPr>
                                <w:sz w:val="4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642DA5" id="_x0000_s1027" type="#_x0000_t202" style="position:absolute;margin-left:-10.1pt;margin-top:109.8pt;width:46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4HDgIAAPoDAAAOAAAAZHJzL2Uyb0RvYy54bWysU9tuGyEQfa/Uf0C817t2va29Mo7SpK4q&#10;pRcp6QdglvWiAkMBe9f9+gys41jJW1UeEMMwZ+acGVZXg9HkIH1QYBmdTkpKpBXQKLtj9NfD5t2C&#10;khC5bbgGKxk9ykCv1m/frHpXyxl0oBvpCYLYUPeO0S5GVxdFEJ00PEzASYvOFrzhEU2/KxrPe0Q3&#10;upiV5YeiB984D0KGgLe3o5OuM37bShF/tG2QkWhGsbaYd5/3bdqL9YrXO89dp8SpDP4PVRiuLCY9&#10;Q93yyMneq1dQRgkPAdo4EWAKaFslZOaAbKblCzb3HXcyc0FxgjvLFP4frPh++OmJahitKLHcYIse&#10;5BDJJxjILKnTu1Djo3uHz+KA19jlzDS4OxC/A7Fw03G7k9feQ99J3mB10xRZXISOOCGBbPtv0GAa&#10;vo+QgYbWmyQdikEQHbt0PHcmlSLwslosUB50CfRN5+X75aLKOXj9FO58iF8kGJIOjHpsfYbnh7sQ&#10;Uzm8fnqSslnYKK1z+7UlPaPLalblgAuPURGnUyvD6KJMa5yXxPKzbXJw5EqPZ0yg7Yl2YjpyjsN2&#10;yPpmTZIkW2iOqIOHcRjx8+ChA/+Xkh4HkdHwZ8+9pER/tajlcjqfp8nNxrz6OEPDX3q2lx5uBUIx&#10;GikZjzcxT3uiHNw1ar5RWY3nSk4l44BlkU6fIU3wpZ1fPX/Z9SMAAAD//wMAUEsDBBQABgAIAAAA&#10;IQCpIt1+4AAAAAsBAAAPAAAAZHJzL2Rvd25yZXYueG1sTI/BbsIwEETvlfoP1lbqDWwsCiXEQagC&#10;eiylUc8mNknUeG3FJqR/3+2pPa72aeZNvhldxwbbx9ajgtlUALNYedNiraD82E+egcWk0ejOo1Xw&#10;bSNsivu7XGfG3/DdDqdUMwrBmGkFTUoh4zxWjXU6Tn2wSL+L751OdPY1N72+UbjruBRiwZ1ukRoa&#10;HexLY6uv09UpCCkclq/923G72w+i/DyUsq13Sj0+jNs1sGTH9AfDrz6pQ0FOZ39FE1mnYCKFJFSB&#10;nK0WwIhYiScac1Ywn4sl8CLn/zcUPwAAAP//AwBQSwECLQAUAAYACAAAACEAtoM4kv4AAADhAQAA&#10;EwAAAAAAAAAAAAAAAAAAAAAAW0NvbnRlbnRfVHlwZXNdLnhtbFBLAQItABQABgAIAAAAIQA4/SH/&#10;1gAAAJQBAAALAAAAAAAAAAAAAAAAAC8BAABfcmVscy8ucmVsc1BLAQItABQABgAIAAAAIQAtwG4H&#10;DgIAAPoDAAAOAAAAAAAAAAAAAAAAAC4CAABkcnMvZTJvRG9jLnhtbFBLAQItABQABgAIAAAAIQCp&#10;It1+4AAAAAsBAAAPAAAAAAAAAAAAAAAAAGgEAABkcnMvZG93bnJldi54bWxQSwUGAAAAAAQABADz&#10;AAAAdQUAAAAA&#10;" filled="f" stroked="f">
                <v:textbox style="mso-fit-shape-to-text:t">
                  <w:txbxContent>
                    <w:p w14:paraId="1F642DC0" w14:textId="330878B3" w:rsidR="00534C3B" w:rsidRPr="00CD40CD" w:rsidRDefault="000C516A" w:rsidP="00534C3B">
                      <w:pPr>
                        <w:pStyle w:val="Heading3"/>
                        <w:spacing w:after="0" w:line="240" w:lineRule="auto"/>
                      </w:pPr>
                      <w:bookmarkStart w:id="1" w:name="_Hlk40871294"/>
                      <w:r w:rsidRPr="000C516A">
                        <w:t>Investigating the Contextual Challenge</w:t>
                      </w:r>
                    </w:p>
                    <w:bookmarkEnd w:id="1"/>
                    <w:p w14:paraId="1F642DC1" w14:textId="77777777" w:rsidR="00534C3B" w:rsidRPr="00534C3B" w:rsidRDefault="00534C3B" w:rsidP="00534C3B"/>
                    <w:p w14:paraId="1F642DC2" w14:textId="32FFFED1" w:rsidR="00534C3B" w:rsidRPr="000763CF" w:rsidRDefault="00534C3B" w:rsidP="00534C3B">
                      <w:pPr>
                        <w:pStyle w:val="Heading4"/>
                        <w:spacing w:after="0" w:line="240" w:lineRule="auto"/>
                        <w:rPr>
                          <w:sz w:val="40"/>
                        </w:rPr>
                      </w:pP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1F642DA7" wp14:editId="1F642DA8">
                <wp:simplePos x="0" y="0"/>
                <wp:positionH relativeFrom="column">
                  <wp:posOffset>-936625</wp:posOffset>
                </wp:positionH>
                <wp:positionV relativeFrom="paragraph">
                  <wp:posOffset>416560</wp:posOffset>
                </wp:positionV>
                <wp:extent cx="4248150" cy="3511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351155"/>
                        </a:xfrm>
                        <a:prstGeom prst="rect">
                          <a:avLst/>
                        </a:prstGeom>
                        <a:solidFill>
                          <a:srgbClr val="1F3244"/>
                        </a:solidFill>
                        <a:ln w="9525">
                          <a:noFill/>
                          <a:miter lim="800000"/>
                          <a:headEnd/>
                          <a:tailEnd/>
                        </a:ln>
                      </wps:spPr>
                      <wps:txbx>
                        <w:txbxContent>
                          <w:p w14:paraId="1F642DC3" w14:textId="77777777" w:rsidR="00534C3B" w:rsidRPr="00534C3B" w:rsidRDefault="00534C3B" w:rsidP="00CD40CD">
                            <w:pPr>
                              <w:pStyle w:val="Heading1"/>
                              <w:spacing w:before="0"/>
                              <w:jc w:val="center"/>
                              <w:rPr>
                                <w:b w:val="0"/>
                              </w:rPr>
                            </w:pPr>
                            <w:r w:rsidRPr="00534C3B">
                              <w:rPr>
                                <w:b w:val="0"/>
                              </w:rPr>
                              <w:t>HIAS MOODLE+ RESOURCE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42DA7" id="_x0000_s1028" type="#_x0000_t202" style="position:absolute;margin-left:-73.75pt;margin-top:32.8pt;width:334.5pt;height:2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O03JgIAACQEAAAOAAAAZHJzL2Uyb0RvYy54bWysU9tu2zAMfR+wfxD0vvgSe02NOEWXLsOA&#10;7gK0+wBZlmNhkuhJSuzu60vJaZZtb8P8YJAieXR4SK1vJq3IUVgnwdQ0W6SUCMOhlWZf02+Puzcr&#10;SpxnpmUKjKjpk3D0ZvP61XocKpFDD6oVliCIcdU41LT3fqiSxPFeaOYWMAiDwQ6sZh5du09ay0ZE&#10;1yrJ0/RtMoJtBwtcOIend3OQbiJ+1wnuv3SdE56omiI3H/82/pvwTzZrVu0tG3rJTzTYP7DQTBq8&#10;9Ax1xzwjByv/gtKSW3DQ+QUHnUDXSS5iD9hNlv7RzUPPBhF7QXHccJbJ/T9Y/vn41RLZ1nSZXlFi&#10;mMYhPYrJk3cwkTzoMw6uwrSHARP9hMc459irG+6Bf3fEwLZnZi9urYWxF6xFflmoTC5KZxwXQJrx&#10;E7R4DTt4iEBTZ3UQD+UgiI5zejrPJlDheFjkxSorMcQxtiyzrCzjFax6qR6s8x8EaBKMmlqcfURn&#10;x3vnAxtWvaSEyxwo2e6kUtGx+2arLDky3JNst8yL4oT+W5oyZKzpdZmXEdlAqI8rpKXHPVZS13SV&#10;hi+Usyqo8d600fZMqtlGJsqc5AmKzNr4qZniJM6qN9A+oV4W5rXFZ4ZGD/YnJSOubE3djwOzghL1&#10;0aDm11lRhB2PTlFe5ejYy0hzGWGGI1RNPSWzufXxXQTaBm5xNp2MsoUhzkxOlHEVo5qnZxN2/dKP&#10;Wb8e9+YZAAD//wMAUEsDBBQABgAIAAAAIQDvmwTR4QAAAAsBAAAPAAAAZHJzL2Rvd25yZXYueG1s&#10;TI9NT8MwDIbvSPyHyEhc0Ja2rGWUphMCjROXfXDPGtNWNE7VpFu3X485jaPtR6+ft1hNthNHHHzr&#10;SEE8j0AgVc60VCvY79azJQgfNBndOUIFZ/SwKm9vCp0bd6INHrehFhxCPtcKmhD6XEpfNWi1n7se&#10;iW/fbrA68DjU0gz6xOG2k0kUZdLqlvhDo3t8a7D62Y5WwQU/P973y/Pi0W7q3fqSPQzx16jU/d30&#10;+gIi4BSuMPzpszqU7HRwIxkvOgWzePGUMqsgSzMQTKRJzIsDo0n0DLIs5P8O5S8AAAD//wMAUEsB&#10;Ai0AFAAGAAgAAAAhALaDOJL+AAAA4QEAABMAAAAAAAAAAAAAAAAAAAAAAFtDb250ZW50X1R5cGVz&#10;XS54bWxQSwECLQAUAAYACAAAACEAOP0h/9YAAACUAQAACwAAAAAAAAAAAAAAAAAvAQAAX3JlbHMv&#10;LnJlbHNQSwECLQAUAAYACAAAACEAPbjtNyYCAAAkBAAADgAAAAAAAAAAAAAAAAAuAgAAZHJzL2Uy&#10;b0RvYy54bWxQSwECLQAUAAYACAAAACEA75sE0eEAAAALAQAADwAAAAAAAAAAAAAAAACABAAAZHJz&#10;L2Rvd25yZXYueG1sUEsFBgAAAAAEAAQA8wAAAI4FAAAAAA==&#10;" fillcolor="#1f3244" stroked="f">
                <v:textbox>
                  <w:txbxContent>
                    <w:p w14:paraId="1F642DC3" w14:textId="77777777" w:rsidR="00534C3B" w:rsidRPr="00534C3B" w:rsidRDefault="00534C3B" w:rsidP="00CD40CD">
                      <w:pPr>
                        <w:pStyle w:val="Heading1"/>
                        <w:spacing w:before="0"/>
                        <w:jc w:val="center"/>
                        <w:rPr>
                          <w:b w:val="0"/>
                        </w:rPr>
                      </w:pPr>
                      <w:r w:rsidRPr="00534C3B">
                        <w:rPr>
                          <w:b w:val="0"/>
                        </w:rPr>
                        <w:t>HIAS MOODLE+ RESOURCE</w:t>
                      </w:r>
                    </w:p>
                  </w:txbxContent>
                </v:textbox>
              </v:shape>
            </w:pict>
          </mc:Fallback>
        </mc:AlternateContent>
      </w:r>
      <w:r>
        <w:br w:type="page"/>
      </w:r>
    </w:p>
    <w:p w14:paraId="1F642D6C" w14:textId="77777777" w:rsidR="001D6084" w:rsidRPr="00CD40CD" w:rsidRDefault="00534C3B" w:rsidP="00534C3B">
      <w:pPr>
        <w:pStyle w:val="Header"/>
        <w:tabs>
          <w:tab w:val="clear" w:pos="4513"/>
          <w:tab w:val="clear" w:pos="9026"/>
        </w:tabs>
        <w:rPr>
          <w:rFonts w:cs="Arial"/>
          <w:b/>
          <w:color w:val="0088CE"/>
          <w:sz w:val="56"/>
          <w:szCs w:val="56"/>
        </w:rPr>
      </w:pPr>
      <w:r w:rsidRPr="00CD40CD">
        <w:rPr>
          <w:rFonts w:cs="Arial"/>
          <w:b/>
          <w:color w:val="0088CE"/>
          <w:sz w:val="56"/>
          <w:szCs w:val="56"/>
        </w:rPr>
        <w:lastRenderedPageBreak/>
        <w:t>Overview</w:t>
      </w:r>
    </w:p>
    <w:p w14:paraId="1F642D6E" w14:textId="77777777" w:rsidR="00534C3B" w:rsidRDefault="00534C3B" w:rsidP="00534C3B">
      <w:pPr>
        <w:pStyle w:val="Header"/>
        <w:rPr>
          <w:rFonts w:cs="Arial"/>
          <w:b/>
          <w:szCs w:val="24"/>
        </w:rPr>
      </w:pPr>
    </w:p>
    <w:p w14:paraId="1F642D6F" w14:textId="704D55E2" w:rsidR="00534C3B" w:rsidRPr="00863248" w:rsidRDefault="006037E5" w:rsidP="00DB6329">
      <w:pPr>
        <w:pStyle w:val="Header"/>
        <w:overflowPunct/>
        <w:autoSpaceDE/>
        <w:autoSpaceDN/>
        <w:adjustRightInd/>
        <w:spacing w:before="0"/>
        <w:textAlignment w:val="auto"/>
        <w:rPr>
          <w:rFonts w:cs="Arial"/>
          <w:b/>
          <w:sz w:val="28"/>
          <w:szCs w:val="28"/>
        </w:rPr>
      </w:pPr>
      <w:r w:rsidRPr="00863248">
        <w:rPr>
          <w:rFonts w:cs="Arial"/>
          <w:b/>
          <w:sz w:val="28"/>
          <w:szCs w:val="28"/>
        </w:rPr>
        <w:t>This document contains…</w:t>
      </w:r>
    </w:p>
    <w:p w14:paraId="1F642D71" w14:textId="28045EEC" w:rsidR="00534C3B" w:rsidRDefault="000C516A" w:rsidP="000C516A">
      <w:pPr>
        <w:pStyle w:val="Header"/>
        <w:overflowPunct/>
        <w:autoSpaceDE/>
        <w:autoSpaceDN/>
        <w:adjustRightInd/>
        <w:spacing w:before="0"/>
        <w:textAlignment w:val="auto"/>
        <w:rPr>
          <w:rFonts w:cs="Arial"/>
          <w:sz w:val="28"/>
          <w:szCs w:val="28"/>
        </w:rPr>
      </w:pPr>
      <w:r>
        <w:rPr>
          <w:rFonts w:cs="Arial"/>
          <w:sz w:val="28"/>
          <w:szCs w:val="28"/>
        </w:rPr>
        <w:t>A document to help students ‘think around’ i</w:t>
      </w:r>
      <w:r w:rsidRPr="000C516A">
        <w:rPr>
          <w:rFonts w:cs="Arial"/>
          <w:sz w:val="28"/>
          <w:szCs w:val="28"/>
        </w:rPr>
        <w:t xml:space="preserve">nvestigating the Contextual Challenge </w:t>
      </w:r>
    </w:p>
    <w:p w14:paraId="419A9B83" w14:textId="77777777" w:rsidR="000C516A" w:rsidRPr="00863248" w:rsidRDefault="000C516A" w:rsidP="000C516A">
      <w:pPr>
        <w:pStyle w:val="Header"/>
        <w:overflowPunct/>
        <w:autoSpaceDE/>
        <w:autoSpaceDN/>
        <w:adjustRightInd/>
        <w:spacing w:before="0"/>
        <w:textAlignment w:val="auto"/>
        <w:rPr>
          <w:rFonts w:cs="Arial"/>
          <w:b/>
          <w:sz w:val="28"/>
          <w:szCs w:val="28"/>
        </w:rPr>
      </w:pPr>
    </w:p>
    <w:p w14:paraId="1F642D73" w14:textId="77777777" w:rsidR="00534C3B" w:rsidRPr="00863248" w:rsidRDefault="00534C3B" w:rsidP="00DB6329">
      <w:pPr>
        <w:pStyle w:val="Header"/>
        <w:overflowPunct/>
        <w:autoSpaceDE/>
        <w:autoSpaceDN/>
        <w:adjustRightInd/>
        <w:spacing w:before="0"/>
        <w:textAlignment w:val="auto"/>
        <w:rPr>
          <w:rFonts w:cs="Arial"/>
          <w:b/>
          <w:sz w:val="28"/>
          <w:szCs w:val="28"/>
        </w:rPr>
      </w:pPr>
      <w:r w:rsidRPr="00863248">
        <w:rPr>
          <w:rFonts w:cs="Arial"/>
          <w:b/>
          <w:sz w:val="28"/>
          <w:szCs w:val="28"/>
        </w:rPr>
        <w:t>Points to consider when using this resource</w:t>
      </w:r>
    </w:p>
    <w:p w14:paraId="1F642D74" w14:textId="65596727" w:rsidR="00534C3B" w:rsidRPr="00863248" w:rsidRDefault="000C516A" w:rsidP="00DB6329">
      <w:pPr>
        <w:pStyle w:val="Header"/>
        <w:tabs>
          <w:tab w:val="clear" w:pos="4513"/>
          <w:tab w:val="clear" w:pos="9026"/>
        </w:tabs>
        <w:spacing w:before="0"/>
        <w:rPr>
          <w:rFonts w:cs="Arial"/>
          <w:sz w:val="28"/>
          <w:szCs w:val="28"/>
        </w:rPr>
      </w:pPr>
      <w:r>
        <w:rPr>
          <w:rFonts w:cs="Arial"/>
          <w:sz w:val="28"/>
          <w:szCs w:val="28"/>
        </w:rPr>
        <w:t>Please adapt and amend to suit your cohort</w:t>
      </w:r>
    </w:p>
    <w:p w14:paraId="1F642D75" w14:textId="77777777" w:rsidR="00534C3B" w:rsidRDefault="00534C3B" w:rsidP="00534C3B">
      <w:pPr>
        <w:pStyle w:val="Header"/>
        <w:tabs>
          <w:tab w:val="clear" w:pos="4513"/>
          <w:tab w:val="clear" w:pos="9026"/>
        </w:tabs>
        <w:rPr>
          <w:rFonts w:cs="Arial"/>
          <w:szCs w:val="24"/>
        </w:rPr>
      </w:pPr>
    </w:p>
    <w:p w14:paraId="1F642D76" w14:textId="77777777" w:rsidR="00534C3B" w:rsidRDefault="00534C3B">
      <w:pPr>
        <w:overflowPunct/>
        <w:autoSpaceDE/>
        <w:autoSpaceDN/>
        <w:adjustRightInd/>
        <w:spacing w:before="0" w:after="200" w:line="276" w:lineRule="auto"/>
        <w:textAlignment w:val="auto"/>
        <w:rPr>
          <w:rFonts w:eastAsiaTheme="minorHAnsi" w:cs="Arial"/>
          <w:szCs w:val="24"/>
        </w:rPr>
      </w:pPr>
      <w:r>
        <w:rPr>
          <w:rFonts w:cs="Arial"/>
          <w:szCs w:val="24"/>
        </w:rPr>
        <w:br w:type="page"/>
      </w:r>
    </w:p>
    <w:p w14:paraId="1F642D77" w14:textId="7AF39741" w:rsidR="00CD40CD" w:rsidRPr="00CD40CD" w:rsidRDefault="000C516A" w:rsidP="00CD40CD">
      <w:pPr>
        <w:pStyle w:val="Header"/>
        <w:tabs>
          <w:tab w:val="clear" w:pos="4513"/>
          <w:tab w:val="clear" w:pos="9026"/>
        </w:tabs>
        <w:rPr>
          <w:rFonts w:cs="Arial"/>
          <w:b/>
          <w:color w:val="0088CE"/>
          <w:sz w:val="56"/>
          <w:szCs w:val="56"/>
        </w:rPr>
      </w:pPr>
      <w:bookmarkStart w:id="2" w:name="_Hlk40871313"/>
      <w:r w:rsidRPr="000C516A">
        <w:rPr>
          <w:rFonts w:cs="Arial"/>
          <w:b/>
          <w:color w:val="0088CE"/>
          <w:sz w:val="56"/>
          <w:szCs w:val="56"/>
        </w:rPr>
        <w:lastRenderedPageBreak/>
        <w:t>Investigating the Contextual Challenge</w:t>
      </w:r>
    </w:p>
    <w:bookmarkEnd w:id="2"/>
    <w:p w14:paraId="1F642D78" w14:textId="77777777" w:rsidR="00CD40CD" w:rsidRPr="00DB6329" w:rsidRDefault="00CD40CD" w:rsidP="00DB6329">
      <w:pPr>
        <w:pStyle w:val="Header"/>
        <w:tabs>
          <w:tab w:val="clear" w:pos="4513"/>
          <w:tab w:val="clear" w:pos="9026"/>
        </w:tabs>
        <w:spacing w:before="0"/>
        <w:rPr>
          <w:rFonts w:cs="Arial"/>
          <w:szCs w:val="24"/>
        </w:rPr>
      </w:pPr>
    </w:p>
    <w:tbl>
      <w:tblPr>
        <w:tblStyle w:val="TableGrid"/>
        <w:tblW w:w="15735" w:type="dxa"/>
        <w:tblInd w:w="-856" w:type="dxa"/>
        <w:tblLook w:val="04A0" w:firstRow="1" w:lastRow="0" w:firstColumn="1" w:lastColumn="0" w:noHBand="0" w:noVBand="1"/>
      </w:tblPr>
      <w:tblGrid>
        <w:gridCol w:w="2552"/>
        <w:gridCol w:w="6378"/>
        <w:gridCol w:w="6805"/>
      </w:tblGrid>
      <w:tr w:rsidR="000C516A" w:rsidRPr="000C516A" w14:paraId="1CF0800E" w14:textId="77777777" w:rsidTr="00B907AA">
        <w:tc>
          <w:tcPr>
            <w:tcW w:w="2552" w:type="dxa"/>
          </w:tcPr>
          <w:p w14:paraId="04CB00B3" w14:textId="77777777" w:rsidR="000C516A" w:rsidRPr="000C516A" w:rsidRDefault="000C516A" w:rsidP="000C516A">
            <w:pPr>
              <w:overflowPunct/>
              <w:autoSpaceDE/>
              <w:autoSpaceDN/>
              <w:adjustRightInd/>
              <w:spacing w:before="0" w:after="0" w:line="240" w:lineRule="auto"/>
              <w:textAlignment w:val="auto"/>
              <w:rPr>
                <w:rFonts w:ascii="Calibri" w:eastAsia="Calibri" w:hAnsi="Calibri"/>
                <w:b/>
                <w:bCs/>
                <w:sz w:val="18"/>
                <w:szCs w:val="18"/>
              </w:rPr>
            </w:pPr>
            <w:r w:rsidRPr="000C516A">
              <w:rPr>
                <w:rFonts w:ascii="Calibri" w:eastAsia="Calibri" w:hAnsi="Calibri"/>
                <w:b/>
                <w:bCs/>
                <w:sz w:val="18"/>
                <w:szCs w:val="18"/>
              </w:rPr>
              <w:t>Design Possibilities</w:t>
            </w:r>
            <w:r w:rsidRPr="000C516A">
              <w:rPr>
                <w:rFonts w:ascii="Calibri" w:eastAsia="Calibri" w:hAnsi="Calibri"/>
                <w:sz w:val="18"/>
                <w:szCs w:val="18"/>
              </w:rPr>
              <w:t xml:space="preserve"> identified and thoroughly explored, directly linked to a contextual challenge demonstrating excellent understanding of the </w:t>
            </w:r>
            <w:r w:rsidRPr="000C516A">
              <w:rPr>
                <w:rFonts w:ascii="Calibri" w:eastAsia="Calibri" w:hAnsi="Calibri"/>
                <w:b/>
                <w:bCs/>
                <w:sz w:val="18"/>
                <w:szCs w:val="18"/>
              </w:rPr>
              <w:t>problems and opportunities</w:t>
            </w:r>
          </w:p>
        </w:tc>
        <w:tc>
          <w:tcPr>
            <w:tcW w:w="6378" w:type="dxa"/>
          </w:tcPr>
          <w:p w14:paraId="7AE6757E" w14:textId="77777777" w:rsidR="000C516A" w:rsidRPr="000C516A" w:rsidRDefault="000C516A" w:rsidP="000C516A">
            <w:pPr>
              <w:overflowPunct/>
              <w:autoSpaceDE/>
              <w:autoSpaceDN/>
              <w:adjustRightInd/>
              <w:spacing w:before="0" w:after="0" w:line="240" w:lineRule="auto"/>
              <w:jc w:val="center"/>
              <w:textAlignment w:val="auto"/>
              <w:rPr>
                <w:rFonts w:ascii="Calibri" w:eastAsia="Calibri" w:hAnsi="Calibri"/>
                <w:sz w:val="18"/>
                <w:szCs w:val="18"/>
              </w:rPr>
            </w:pPr>
            <w:r w:rsidRPr="000C516A">
              <w:rPr>
                <w:rFonts w:ascii="Calibri" w:eastAsia="Calibri" w:hAnsi="Calibri"/>
                <w:sz w:val="18"/>
                <w:szCs w:val="18"/>
              </w:rPr>
              <w:t xml:space="preserve">What </w:t>
            </w:r>
            <w:r w:rsidRPr="000C516A">
              <w:rPr>
                <w:rFonts w:ascii="Calibri" w:eastAsia="Calibri" w:hAnsi="Calibri"/>
                <w:sz w:val="18"/>
                <w:szCs w:val="18"/>
                <w:u w:val="single"/>
              </w:rPr>
              <w:t>‘</w:t>
            </w:r>
            <w:r w:rsidRPr="000C516A">
              <w:rPr>
                <w:rFonts w:ascii="Calibri" w:eastAsia="Calibri" w:hAnsi="Calibri"/>
                <w:b/>
                <w:bCs/>
                <w:sz w:val="18"/>
                <w:szCs w:val="18"/>
                <w:u w:val="single"/>
              </w:rPr>
              <w:t>problems’ or ‘opportunities’</w:t>
            </w:r>
            <w:r w:rsidRPr="000C516A">
              <w:rPr>
                <w:rFonts w:ascii="Calibri" w:eastAsia="Calibri" w:hAnsi="Calibri"/>
                <w:sz w:val="18"/>
                <w:szCs w:val="18"/>
              </w:rPr>
              <w:t xml:space="preserve"> are there within your context?</w:t>
            </w:r>
          </w:p>
        </w:tc>
        <w:tc>
          <w:tcPr>
            <w:tcW w:w="6805" w:type="dxa"/>
          </w:tcPr>
          <w:p w14:paraId="763651E4" w14:textId="77777777" w:rsidR="000C516A" w:rsidRPr="000C516A" w:rsidRDefault="000C516A" w:rsidP="000C516A">
            <w:pPr>
              <w:overflowPunct/>
              <w:autoSpaceDE/>
              <w:autoSpaceDN/>
              <w:adjustRightInd/>
              <w:spacing w:before="0" w:after="0" w:line="240" w:lineRule="auto"/>
              <w:jc w:val="center"/>
              <w:textAlignment w:val="auto"/>
              <w:rPr>
                <w:rFonts w:ascii="Calibri" w:eastAsia="Calibri" w:hAnsi="Calibri"/>
                <w:sz w:val="18"/>
                <w:szCs w:val="18"/>
              </w:rPr>
            </w:pPr>
            <w:r w:rsidRPr="000C516A">
              <w:rPr>
                <w:rFonts w:ascii="Calibri" w:eastAsia="Calibri" w:hAnsi="Calibri"/>
                <w:sz w:val="18"/>
                <w:szCs w:val="18"/>
              </w:rPr>
              <w:t xml:space="preserve">What could you design and make to solve these </w:t>
            </w:r>
            <w:r w:rsidRPr="000C516A">
              <w:rPr>
                <w:rFonts w:ascii="Calibri" w:eastAsia="Calibri" w:hAnsi="Calibri"/>
                <w:sz w:val="18"/>
                <w:szCs w:val="18"/>
                <w:u w:val="single"/>
              </w:rPr>
              <w:t>‘</w:t>
            </w:r>
            <w:r w:rsidRPr="000C516A">
              <w:rPr>
                <w:rFonts w:ascii="Calibri" w:eastAsia="Calibri" w:hAnsi="Calibri"/>
                <w:b/>
                <w:bCs/>
                <w:sz w:val="18"/>
                <w:szCs w:val="18"/>
                <w:u w:val="single"/>
              </w:rPr>
              <w:t>problems’?</w:t>
            </w:r>
          </w:p>
        </w:tc>
      </w:tr>
    </w:tbl>
    <w:p w14:paraId="516D6609" w14:textId="77777777" w:rsidR="000C516A" w:rsidRPr="000C516A" w:rsidRDefault="000C516A" w:rsidP="000C516A">
      <w:pPr>
        <w:overflowPunct/>
        <w:autoSpaceDE/>
        <w:autoSpaceDN/>
        <w:adjustRightInd/>
        <w:spacing w:before="0" w:after="160" w:line="259" w:lineRule="auto"/>
        <w:textAlignment w:val="auto"/>
        <w:rPr>
          <w:rFonts w:ascii="Calibri" w:eastAsia="Calibri" w:hAnsi="Calibri"/>
          <w:sz w:val="18"/>
          <w:szCs w:val="18"/>
        </w:rPr>
      </w:pPr>
    </w:p>
    <w:tbl>
      <w:tblPr>
        <w:tblStyle w:val="TableGrid"/>
        <w:tblW w:w="15735" w:type="dxa"/>
        <w:tblInd w:w="-856" w:type="dxa"/>
        <w:tblLook w:val="04A0" w:firstRow="1" w:lastRow="0" w:firstColumn="1" w:lastColumn="0" w:noHBand="0" w:noVBand="1"/>
      </w:tblPr>
      <w:tblGrid>
        <w:gridCol w:w="2479"/>
        <w:gridCol w:w="6452"/>
        <w:gridCol w:w="6804"/>
      </w:tblGrid>
      <w:tr w:rsidR="000C516A" w:rsidRPr="000C516A" w14:paraId="3BFEA997" w14:textId="77777777" w:rsidTr="00B907AA">
        <w:tc>
          <w:tcPr>
            <w:tcW w:w="2479" w:type="dxa"/>
          </w:tcPr>
          <w:p w14:paraId="6CF05603" w14:textId="77777777" w:rsidR="000C516A" w:rsidRPr="000C516A" w:rsidRDefault="000C516A" w:rsidP="000C516A">
            <w:pPr>
              <w:overflowPunct/>
              <w:autoSpaceDE/>
              <w:autoSpaceDN/>
              <w:adjustRightInd/>
              <w:spacing w:before="0" w:after="0" w:line="240" w:lineRule="auto"/>
              <w:textAlignment w:val="auto"/>
              <w:rPr>
                <w:rFonts w:ascii="Calibri" w:eastAsia="Calibri" w:hAnsi="Calibri"/>
                <w:sz w:val="18"/>
                <w:szCs w:val="18"/>
              </w:rPr>
            </w:pPr>
            <w:r w:rsidRPr="000C516A">
              <w:rPr>
                <w:rFonts w:ascii="Calibri" w:eastAsia="Calibri" w:hAnsi="Calibri"/>
                <w:b/>
                <w:bCs/>
                <w:sz w:val="18"/>
                <w:szCs w:val="18"/>
              </w:rPr>
              <w:t>A user/client</w:t>
            </w:r>
            <w:r w:rsidRPr="000C516A">
              <w:rPr>
                <w:rFonts w:ascii="Calibri" w:eastAsia="Calibri" w:hAnsi="Calibri"/>
                <w:sz w:val="18"/>
                <w:szCs w:val="18"/>
              </w:rPr>
              <w:t xml:space="preserve"> has been clearly identified and is entirely relevant in all aspects to the contextual challenge and the student has undertaken a comprehensive investigation of their </w:t>
            </w:r>
            <w:r w:rsidRPr="000C516A">
              <w:rPr>
                <w:rFonts w:ascii="Calibri" w:eastAsia="Calibri" w:hAnsi="Calibri"/>
                <w:b/>
                <w:bCs/>
                <w:sz w:val="18"/>
                <w:szCs w:val="18"/>
              </w:rPr>
              <w:t>needs and wants</w:t>
            </w:r>
            <w:r w:rsidRPr="000C516A">
              <w:rPr>
                <w:rFonts w:ascii="Calibri" w:eastAsia="Calibri" w:hAnsi="Calibri"/>
                <w:sz w:val="18"/>
                <w:szCs w:val="18"/>
              </w:rPr>
              <w:t xml:space="preserve"> with a clear explanation and </w:t>
            </w:r>
            <w:r w:rsidRPr="000C516A">
              <w:rPr>
                <w:rFonts w:ascii="Calibri" w:eastAsia="Calibri" w:hAnsi="Calibri"/>
                <w:b/>
                <w:bCs/>
                <w:sz w:val="18"/>
                <w:szCs w:val="18"/>
              </w:rPr>
              <w:t>justification</w:t>
            </w:r>
            <w:r w:rsidRPr="000C516A">
              <w:rPr>
                <w:rFonts w:ascii="Calibri" w:eastAsia="Calibri" w:hAnsi="Calibri"/>
                <w:sz w:val="18"/>
                <w:szCs w:val="18"/>
              </w:rPr>
              <w:t xml:space="preserve"> of all aspects of these</w:t>
            </w:r>
          </w:p>
        </w:tc>
        <w:tc>
          <w:tcPr>
            <w:tcW w:w="6452" w:type="dxa"/>
          </w:tcPr>
          <w:p w14:paraId="5B209CC3" w14:textId="77777777" w:rsidR="000C516A" w:rsidRPr="000C516A" w:rsidRDefault="000C516A" w:rsidP="000C516A">
            <w:pPr>
              <w:overflowPunct/>
              <w:autoSpaceDE/>
              <w:autoSpaceDN/>
              <w:adjustRightInd/>
              <w:spacing w:before="0" w:after="0" w:line="240" w:lineRule="auto"/>
              <w:jc w:val="center"/>
              <w:textAlignment w:val="auto"/>
              <w:rPr>
                <w:rFonts w:ascii="Calibri" w:eastAsia="Calibri" w:hAnsi="Calibri"/>
                <w:sz w:val="18"/>
                <w:szCs w:val="18"/>
              </w:rPr>
            </w:pPr>
            <w:r w:rsidRPr="000C516A">
              <w:rPr>
                <w:rFonts w:ascii="Calibri" w:eastAsia="Calibri" w:hAnsi="Calibri"/>
                <w:sz w:val="18"/>
                <w:szCs w:val="18"/>
              </w:rPr>
              <w:t xml:space="preserve">What kind of </w:t>
            </w:r>
            <w:r w:rsidRPr="000C516A">
              <w:rPr>
                <w:rFonts w:ascii="Calibri" w:eastAsia="Calibri" w:hAnsi="Calibri"/>
                <w:b/>
                <w:bCs/>
                <w:sz w:val="18"/>
                <w:szCs w:val="18"/>
                <w:u w:val="single"/>
              </w:rPr>
              <w:t>people are related</w:t>
            </w:r>
            <w:r w:rsidRPr="000C516A">
              <w:rPr>
                <w:rFonts w:ascii="Calibri" w:eastAsia="Calibri" w:hAnsi="Calibri"/>
                <w:sz w:val="18"/>
                <w:szCs w:val="18"/>
              </w:rPr>
              <w:t xml:space="preserve"> to your context?</w:t>
            </w:r>
          </w:p>
        </w:tc>
        <w:tc>
          <w:tcPr>
            <w:tcW w:w="6804" w:type="dxa"/>
          </w:tcPr>
          <w:p w14:paraId="0D2ABF6E" w14:textId="77777777" w:rsidR="000C516A" w:rsidRPr="000C516A" w:rsidRDefault="000C516A" w:rsidP="000C516A">
            <w:pPr>
              <w:overflowPunct/>
              <w:autoSpaceDE/>
              <w:autoSpaceDN/>
              <w:adjustRightInd/>
              <w:spacing w:before="0" w:after="0" w:line="240" w:lineRule="auto"/>
              <w:jc w:val="center"/>
              <w:textAlignment w:val="auto"/>
              <w:rPr>
                <w:rFonts w:ascii="Calibri" w:eastAsia="Calibri" w:hAnsi="Calibri"/>
                <w:sz w:val="18"/>
                <w:szCs w:val="18"/>
              </w:rPr>
            </w:pPr>
            <w:r w:rsidRPr="000C516A">
              <w:rPr>
                <w:rFonts w:ascii="Calibri" w:eastAsia="Calibri" w:hAnsi="Calibri"/>
                <w:sz w:val="18"/>
                <w:szCs w:val="18"/>
              </w:rPr>
              <w:t xml:space="preserve">What are their </w:t>
            </w:r>
            <w:r w:rsidRPr="000C516A">
              <w:rPr>
                <w:rFonts w:ascii="Calibri" w:eastAsia="Calibri" w:hAnsi="Calibri"/>
                <w:b/>
                <w:bCs/>
                <w:sz w:val="18"/>
                <w:szCs w:val="18"/>
                <w:u w:val="single"/>
              </w:rPr>
              <w:t>wants and needs?</w:t>
            </w:r>
          </w:p>
        </w:tc>
      </w:tr>
    </w:tbl>
    <w:p w14:paraId="33BCDC66" w14:textId="77777777" w:rsidR="000C516A" w:rsidRPr="000C516A" w:rsidRDefault="000C516A" w:rsidP="000C516A">
      <w:pPr>
        <w:overflowPunct/>
        <w:autoSpaceDE/>
        <w:autoSpaceDN/>
        <w:adjustRightInd/>
        <w:spacing w:before="0" w:after="160" w:line="259" w:lineRule="auto"/>
        <w:textAlignment w:val="auto"/>
        <w:rPr>
          <w:rFonts w:ascii="Calibri" w:eastAsia="Calibri" w:hAnsi="Calibri"/>
          <w:sz w:val="18"/>
          <w:szCs w:val="18"/>
        </w:rPr>
      </w:pPr>
    </w:p>
    <w:tbl>
      <w:tblPr>
        <w:tblStyle w:val="TableGrid"/>
        <w:tblW w:w="15735" w:type="dxa"/>
        <w:tblInd w:w="-856" w:type="dxa"/>
        <w:tblLook w:val="04A0" w:firstRow="1" w:lastRow="0" w:firstColumn="1" w:lastColumn="0" w:noHBand="0" w:noVBand="1"/>
      </w:tblPr>
      <w:tblGrid>
        <w:gridCol w:w="2411"/>
        <w:gridCol w:w="6520"/>
        <w:gridCol w:w="6804"/>
      </w:tblGrid>
      <w:tr w:rsidR="000C516A" w:rsidRPr="000C516A" w14:paraId="312CAECD" w14:textId="77777777" w:rsidTr="00B907AA">
        <w:tc>
          <w:tcPr>
            <w:tcW w:w="2411" w:type="dxa"/>
          </w:tcPr>
          <w:p w14:paraId="6F600706" w14:textId="77777777" w:rsidR="000C516A" w:rsidRPr="000C516A" w:rsidRDefault="000C516A" w:rsidP="000C516A">
            <w:pPr>
              <w:overflowPunct/>
              <w:autoSpaceDE/>
              <w:autoSpaceDN/>
              <w:adjustRightInd/>
              <w:spacing w:before="0" w:after="0" w:line="240" w:lineRule="auto"/>
              <w:textAlignment w:val="auto"/>
              <w:rPr>
                <w:rFonts w:ascii="Calibri" w:eastAsia="Calibri" w:hAnsi="Calibri"/>
                <w:sz w:val="18"/>
                <w:szCs w:val="18"/>
              </w:rPr>
            </w:pPr>
            <w:r w:rsidRPr="000C516A">
              <w:rPr>
                <w:rFonts w:ascii="Calibri" w:eastAsia="Calibri" w:hAnsi="Calibri"/>
                <w:sz w:val="18"/>
                <w:szCs w:val="18"/>
              </w:rPr>
              <w:t xml:space="preserve">Comprehensive investigation into the </w:t>
            </w:r>
            <w:r w:rsidRPr="000C516A">
              <w:rPr>
                <w:rFonts w:ascii="Calibri" w:eastAsia="Calibri" w:hAnsi="Calibri"/>
                <w:b/>
                <w:bCs/>
                <w:sz w:val="18"/>
                <w:szCs w:val="18"/>
                <w:u w:val="single"/>
              </w:rPr>
              <w:t xml:space="preserve">work of others </w:t>
            </w:r>
            <w:r w:rsidRPr="000C516A">
              <w:rPr>
                <w:rFonts w:ascii="Calibri" w:eastAsia="Calibri" w:hAnsi="Calibri"/>
                <w:sz w:val="18"/>
                <w:szCs w:val="18"/>
              </w:rPr>
              <w:t>that clearly informs ideas</w:t>
            </w:r>
          </w:p>
          <w:p w14:paraId="51FA6671" w14:textId="77777777" w:rsidR="000C516A" w:rsidRPr="000C516A" w:rsidRDefault="000C516A" w:rsidP="000C516A">
            <w:pPr>
              <w:overflowPunct/>
              <w:autoSpaceDE/>
              <w:autoSpaceDN/>
              <w:adjustRightInd/>
              <w:spacing w:before="0" w:after="0" w:line="240" w:lineRule="auto"/>
              <w:textAlignment w:val="auto"/>
              <w:rPr>
                <w:rFonts w:ascii="Calibri" w:eastAsia="Calibri" w:hAnsi="Calibri"/>
                <w:sz w:val="18"/>
                <w:szCs w:val="18"/>
              </w:rPr>
            </w:pPr>
          </w:p>
        </w:tc>
        <w:tc>
          <w:tcPr>
            <w:tcW w:w="6520" w:type="dxa"/>
          </w:tcPr>
          <w:p w14:paraId="0E38E13C" w14:textId="77777777" w:rsidR="000C516A" w:rsidRPr="000C516A" w:rsidRDefault="000C516A" w:rsidP="000C516A">
            <w:pPr>
              <w:overflowPunct/>
              <w:autoSpaceDE/>
              <w:autoSpaceDN/>
              <w:adjustRightInd/>
              <w:spacing w:before="0" w:after="0" w:line="240" w:lineRule="auto"/>
              <w:jc w:val="center"/>
              <w:textAlignment w:val="auto"/>
              <w:rPr>
                <w:rFonts w:ascii="Calibri" w:eastAsia="Calibri" w:hAnsi="Calibri"/>
                <w:sz w:val="18"/>
                <w:szCs w:val="18"/>
              </w:rPr>
            </w:pPr>
            <w:r w:rsidRPr="000C516A">
              <w:rPr>
                <w:rFonts w:ascii="Calibri" w:eastAsia="Calibri" w:hAnsi="Calibri"/>
                <w:sz w:val="18"/>
                <w:szCs w:val="18"/>
              </w:rPr>
              <w:t xml:space="preserve">What kind of </w:t>
            </w:r>
            <w:r w:rsidRPr="000C516A">
              <w:rPr>
                <w:rFonts w:ascii="Calibri" w:eastAsia="Calibri" w:hAnsi="Calibri"/>
                <w:b/>
                <w:bCs/>
                <w:sz w:val="18"/>
                <w:szCs w:val="18"/>
              </w:rPr>
              <w:t>existing products</w:t>
            </w:r>
            <w:r w:rsidRPr="000C516A">
              <w:rPr>
                <w:rFonts w:ascii="Calibri" w:eastAsia="Calibri" w:hAnsi="Calibri"/>
                <w:sz w:val="18"/>
                <w:szCs w:val="18"/>
              </w:rPr>
              <w:t xml:space="preserve"> could you analyse?</w:t>
            </w:r>
          </w:p>
        </w:tc>
        <w:tc>
          <w:tcPr>
            <w:tcW w:w="6804" w:type="dxa"/>
          </w:tcPr>
          <w:p w14:paraId="372568A7" w14:textId="43AF45A9" w:rsidR="000C516A" w:rsidRPr="000C516A" w:rsidRDefault="000C516A" w:rsidP="000C516A">
            <w:pPr>
              <w:overflowPunct/>
              <w:autoSpaceDE/>
              <w:autoSpaceDN/>
              <w:adjustRightInd/>
              <w:spacing w:before="0" w:after="0" w:line="240" w:lineRule="auto"/>
              <w:jc w:val="center"/>
              <w:textAlignment w:val="auto"/>
              <w:rPr>
                <w:rFonts w:ascii="Calibri" w:eastAsia="Calibri" w:hAnsi="Calibri"/>
                <w:sz w:val="18"/>
                <w:szCs w:val="18"/>
              </w:rPr>
            </w:pPr>
            <w:r w:rsidRPr="000C516A">
              <w:rPr>
                <w:rFonts w:ascii="Calibri" w:eastAsia="Calibri" w:hAnsi="Calibri"/>
                <w:sz w:val="18"/>
                <w:szCs w:val="18"/>
              </w:rPr>
              <w:t xml:space="preserve">What </w:t>
            </w:r>
            <w:r w:rsidRPr="000C516A">
              <w:rPr>
                <w:rFonts w:ascii="Calibri" w:eastAsia="Calibri" w:hAnsi="Calibri"/>
                <w:b/>
                <w:bCs/>
                <w:sz w:val="18"/>
                <w:szCs w:val="18"/>
              </w:rPr>
              <w:t>shops/locations</w:t>
            </w:r>
            <w:r w:rsidRPr="000C516A">
              <w:rPr>
                <w:rFonts w:ascii="Calibri" w:eastAsia="Calibri" w:hAnsi="Calibri"/>
                <w:sz w:val="18"/>
                <w:szCs w:val="18"/>
              </w:rPr>
              <w:t xml:space="preserve"> will you find </w:t>
            </w:r>
            <w:r w:rsidRPr="000C516A">
              <w:rPr>
                <w:rFonts w:ascii="Calibri" w:eastAsia="Calibri" w:hAnsi="Calibri"/>
                <w:sz w:val="18"/>
                <w:szCs w:val="18"/>
              </w:rPr>
              <w:t>these kinds of products</w:t>
            </w:r>
            <w:r w:rsidRPr="000C516A">
              <w:rPr>
                <w:rFonts w:ascii="Calibri" w:eastAsia="Calibri" w:hAnsi="Calibri"/>
                <w:sz w:val="18"/>
                <w:szCs w:val="18"/>
              </w:rPr>
              <w:t>?</w:t>
            </w:r>
          </w:p>
        </w:tc>
      </w:tr>
    </w:tbl>
    <w:p w14:paraId="1A3ACA0A" w14:textId="77777777" w:rsidR="000C516A" w:rsidRPr="000C516A" w:rsidRDefault="000C516A" w:rsidP="000C516A">
      <w:pPr>
        <w:overflowPunct/>
        <w:autoSpaceDE/>
        <w:autoSpaceDN/>
        <w:adjustRightInd/>
        <w:spacing w:before="0" w:after="160" w:line="259" w:lineRule="auto"/>
        <w:textAlignment w:val="auto"/>
        <w:rPr>
          <w:rFonts w:ascii="Calibri" w:eastAsia="Calibri" w:hAnsi="Calibri"/>
          <w:sz w:val="18"/>
          <w:szCs w:val="18"/>
        </w:rPr>
      </w:pPr>
    </w:p>
    <w:tbl>
      <w:tblPr>
        <w:tblStyle w:val="TableGrid"/>
        <w:tblW w:w="15735" w:type="dxa"/>
        <w:tblInd w:w="-856" w:type="dxa"/>
        <w:tblLook w:val="04A0" w:firstRow="1" w:lastRow="0" w:firstColumn="1" w:lastColumn="0" w:noHBand="0" w:noVBand="1"/>
      </w:tblPr>
      <w:tblGrid>
        <w:gridCol w:w="2410"/>
        <w:gridCol w:w="13325"/>
      </w:tblGrid>
      <w:tr w:rsidR="000C516A" w:rsidRPr="000C516A" w14:paraId="7B5D617E" w14:textId="77777777" w:rsidTr="00B907AA">
        <w:tc>
          <w:tcPr>
            <w:tcW w:w="2410" w:type="dxa"/>
          </w:tcPr>
          <w:p w14:paraId="5C6593C2" w14:textId="77777777" w:rsidR="000C516A" w:rsidRPr="000C516A" w:rsidRDefault="000C516A" w:rsidP="000C516A">
            <w:pPr>
              <w:overflowPunct/>
              <w:autoSpaceDE/>
              <w:autoSpaceDN/>
              <w:adjustRightInd/>
              <w:spacing w:before="0" w:after="0" w:line="240" w:lineRule="auto"/>
              <w:textAlignment w:val="auto"/>
              <w:rPr>
                <w:rFonts w:ascii="Calibri" w:eastAsia="Calibri" w:hAnsi="Calibri"/>
                <w:sz w:val="18"/>
                <w:szCs w:val="18"/>
              </w:rPr>
            </w:pPr>
            <w:r w:rsidRPr="000C516A">
              <w:rPr>
                <w:rFonts w:ascii="Calibri" w:eastAsia="Calibri" w:hAnsi="Calibri"/>
                <w:sz w:val="18"/>
                <w:szCs w:val="18"/>
              </w:rPr>
              <w:t>Extensive evidence that investigation of design possibilities has taken place throughout the project with excellent justification and understanding of possibilities</w:t>
            </w:r>
          </w:p>
          <w:p w14:paraId="3FE2672C" w14:textId="77777777" w:rsidR="000C516A" w:rsidRPr="000C516A" w:rsidRDefault="000C516A" w:rsidP="000C516A">
            <w:pPr>
              <w:overflowPunct/>
              <w:autoSpaceDE/>
              <w:autoSpaceDN/>
              <w:adjustRightInd/>
              <w:spacing w:before="0" w:after="0" w:line="240" w:lineRule="auto"/>
              <w:textAlignment w:val="auto"/>
              <w:rPr>
                <w:rFonts w:ascii="Calibri" w:eastAsia="Calibri" w:hAnsi="Calibri"/>
                <w:sz w:val="18"/>
                <w:szCs w:val="18"/>
              </w:rPr>
            </w:pPr>
          </w:p>
        </w:tc>
        <w:tc>
          <w:tcPr>
            <w:tcW w:w="13325" w:type="dxa"/>
          </w:tcPr>
          <w:p w14:paraId="6B9CD9D3" w14:textId="77777777" w:rsidR="000C516A" w:rsidRPr="000C516A" w:rsidRDefault="000C516A" w:rsidP="000C516A">
            <w:pPr>
              <w:overflowPunct/>
              <w:autoSpaceDE/>
              <w:autoSpaceDN/>
              <w:adjustRightInd/>
              <w:spacing w:before="0" w:after="0" w:line="240" w:lineRule="auto"/>
              <w:jc w:val="center"/>
              <w:textAlignment w:val="auto"/>
              <w:rPr>
                <w:rFonts w:ascii="Calibri" w:eastAsia="Calibri" w:hAnsi="Calibri"/>
                <w:sz w:val="18"/>
                <w:szCs w:val="18"/>
              </w:rPr>
            </w:pPr>
            <w:r w:rsidRPr="000C516A">
              <w:rPr>
                <w:rFonts w:ascii="Calibri" w:eastAsia="Calibri" w:hAnsi="Calibri"/>
                <w:sz w:val="18"/>
                <w:szCs w:val="18"/>
              </w:rPr>
              <w:t xml:space="preserve">What kind of </w:t>
            </w:r>
            <w:r w:rsidRPr="000C516A">
              <w:rPr>
                <w:rFonts w:ascii="Calibri" w:eastAsia="Calibri" w:hAnsi="Calibri"/>
                <w:b/>
                <w:bCs/>
                <w:sz w:val="18"/>
                <w:szCs w:val="18"/>
              </w:rPr>
              <w:t>research tools</w:t>
            </w:r>
            <w:r w:rsidRPr="000C516A">
              <w:rPr>
                <w:rFonts w:ascii="Calibri" w:eastAsia="Calibri" w:hAnsi="Calibri"/>
                <w:sz w:val="18"/>
                <w:szCs w:val="18"/>
              </w:rPr>
              <w:t xml:space="preserve"> could you use? </w:t>
            </w:r>
            <w:proofErr w:type="spellStart"/>
            <w:r w:rsidRPr="000C516A">
              <w:rPr>
                <w:rFonts w:ascii="Calibri" w:eastAsia="Calibri" w:hAnsi="Calibri"/>
                <w:sz w:val="18"/>
                <w:szCs w:val="18"/>
              </w:rPr>
              <w:t>E.g</w:t>
            </w:r>
            <w:proofErr w:type="spellEnd"/>
            <w:r w:rsidRPr="000C516A">
              <w:rPr>
                <w:rFonts w:ascii="Calibri" w:eastAsia="Calibri" w:hAnsi="Calibri"/>
                <w:sz w:val="18"/>
                <w:szCs w:val="18"/>
              </w:rPr>
              <w:t xml:space="preserve"> Questionnaire</w:t>
            </w:r>
          </w:p>
        </w:tc>
      </w:tr>
    </w:tbl>
    <w:p w14:paraId="48722A11" w14:textId="77777777" w:rsidR="000C516A" w:rsidRPr="000C516A" w:rsidRDefault="000C516A" w:rsidP="000C516A">
      <w:pPr>
        <w:overflowPunct/>
        <w:autoSpaceDE/>
        <w:autoSpaceDN/>
        <w:adjustRightInd/>
        <w:spacing w:before="0" w:after="160" w:line="259" w:lineRule="auto"/>
        <w:textAlignment w:val="auto"/>
        <w:rPr>
          <w:rFonts w:ascii="Calibri" w:eastAsia="Calibri" w:hAnsi="Calibri"/>
          <w:sz w:val="18"/>
          <w:szCs w:val="18"/>
        </w:rPr>
      </w:pPr>
    </w:p>
    <w:tbl>
      <w:tblPr>
        <w:tblStyle w:val="TableGrid"/>
        <w:tblW w:w="15735" w:type="dxa"/>
        <w:tblInd w:w="-856" w:type="dxa"/>
        <w:tblLook w:val="04A0" w:firstRow="1" w:lastRow="0" w:firstColumn="1" w:lastColumn="0" w:noHBand="0" w:noVBand="1"/>
      </w:tblPr>
      <w:tblGrid>
        <w:gridCol w:w="2410"/>
        <w:gridCol w:w="13325"/>
      </w:tblGrid>
      <w:tr w:rsidR="000C516A" w:rsidRPr="000C516A" w14:paraId="276DBFF9" w14:textId="77777777" w:rsidTr="00B907AA">
        <w:tc>
          <w:tcPr>
            <w:tcW w:w="2410" w:type="dxa"/>
          </w:tcPr>
          <w:p w14:paraId="5EC49B6D" w14:textId="77777777" w:rsidR="000C516A" w:rsidRPr="000C516A" w:rsidRDefault="000C516A" w:rsidP="000C516A">
            <w:pPr>
              <w:overflowPunct/>
              <w:autoSpaceDE/>
              <w:autoSpaceDN/>
              <w:adjustRightInd/>
              <w:spacing w:before="0" w:after="0" w:line="240" w:lineRule="auto"/>
              <w:textAlignment w:val="auto"/>
              <w:rPr>
                <w:rFonts w:ascii="Calibri" w:eastAsia="Calibri" w:hAnsi="Calibri"/>
                <w:sz w:val="18"/>
                <w:szCs w:val="18"/>
              </w:rPr>
            </w:pPr>
            <w:r w:rsidRPr="000C516A">
              <w:rPr>
                <w:rFonts w:ascii="Calibri" w:eastAsia="Calibri" w:hAnsi="Calibri"/>
                <w:sz w:val="18"/>
                <w:szCs w:val="18"/>
              </w:rPr>
              <w:t>Now justify how it is relevant to ONE of the contexts issued by the exam board</w:t>
            </w:r>
          </w:p>
          <w:p w14:paraId="378B88DA" w14:textId="77777777" w:rsidR="000C516A" w:rsidRPr="000C516A" w:rsidRDefault="000C516A" w:rsidP="000C516A">
            <w:pPr>
              <w:overflowPunct/>
              <w:autoSpaceDE/>
              <w:autoSpaceDN/>
              <w:adjustRightInd/>
              <w:spacing w:before="0" w:after="0" w:line="240" w:lineRule="auto"/>
              <w:textAlignment w:val="auto"/>
              <w:rPr>
                <w:rFonts w:ascii="Calibri" w:eastAsia="Calibri" w:hAnsi="Calibri"/>
                <w:sz w:val="18"/>
                <w:szCs w:val="18"/>
              </w:rPr>
            </w:pPr>
          </w:p>
          <w:p w14:paraId="7F0DEE61" w14:textId="77777777" w:rsidR="000C516A" w:rsidRPr="000C516A" w:rsidRDefault="000C516A" w:rsidP="000C516A">
            <w:pPr>
              <w:overflowPunct/>
              <w:autoSpaceDE/>
              <w:autoSpaceDN/>
              <w:adjustRightInd/>
              <w:spacing w:before="0" w:after="0" w:line="240" w:lineRule="auto"/>
              <w:textAlignment w:val="auto"/>
              <w:rPr>
                <w:rFonts w:ascii="Calibri" w:eastAsia="Calibri" w:hAnsi="Calibri"/>
                <w:sz w:val="18"/>
                <w:szCs w:val="18"/>
              </w:rPr>
            </w:pPr>
          </w:p>
        </w:tc>
        <w:tc>
          <w:tcPr>
            <w:tcW w:w="13325" w:type="dxa"/>
          </w:tcPr>
          <w:p w14:paraId="547F019D" w14:textId="77777777" w:rsidR="000C516A" w:rsidRPr="000C516A" w:rsidRDefault="000C516A" w:rsidP="000C516A">
            <w:pPr>
              <w:overflowPunct/>
              <w:autoSpaceDE/>
              <w:autoSpaceDN/>
              <w:adjustRightInd/>
              <w:spacing w:before="0" w:after="0" w:line="240" w:lineRule="auto"/>
              <w:jc w:val="center"/>
              <w:textAlignment w:val="auto"/>
              <w:rPr>
                <w:rFonts w:ascii="Calibri" w:eastAsia="Calibri" w:hAnsi="Calibri"/>
                <w:b/>
                <w:bCs/>
                <w:sz w:val="18"/>
                <w:szCs w:val="18"/>
              </w:rPr>
            </w:pPr>
            <w:r w:rsidRPr="000C516A">
              <w:rPr>
                <w:rFonts w:ascii="Calibri" w:eastAsia="Calibri" w:hAnsi="Calibri"/>
                <w:b/>
                <w:bCs/>
                <w:sz w:val="18"/>
                <w:szCs w:val="18"/>
              </w:rPr>
              <w:t>Justify…</w:t>
            </w:r>
          </w:p>
        </w:tc>
      </w:tr>
    </w:tbl>
    <w:p w14:paraId="1F642D7B" w14:textId="4F645C90" w:rsidR="00CD40CD" w:rsidRDefault="00CD40CD">
      <w:pPr>
        <w:overflowPunct/>
        <w:autoSpaceDE/>
        <w:autoSpaceDN/>
        <w:adjustRightInd/>
        <w:spacing w:before="0" w:after="200" w:line="276" w:lineRule="auto"/>
        <w:textAlignment w:val="auto"/>
        <w:rPr>
          <w:rFonts w:eastAsiaTheme="minorHAnsi" w:cs="Arial"/>
          <w:szCs w:val="24"/>
        </w:rPr>
      </w:pPr>
    </w:p>
    <w:p w14:paraId="1F642D7C" w14:textId="6C059676" w:rsidR="00CD40CD" w:rsidRPr="00CD40CD" w:rsidRDefault="000C516A" w:rsidP="00CD40CD">
      <w:pPr>
        <w:pStyle w:val="Header"/>
        <w:overflowPunct/>
        <w:autoSpaceDE/>
        <w:autoSpaceDN/>
        <w:adjustRightInd/>
        <w:spacing w:before="0"/>
        <w:textAlignment w:val="auto"/>
        <w:rPr>
          <w:rFonts w:cs="Arial"/>
          <w:b/>
          <w:color w:val="0088CE"/>
          <w:sz w:val="56"/>
          <w:szCs w:val="56"/>
        </w:rPr>
      </w:pPr>
      <w:r>
        <w:rPr>
          <w:rFonts w:cs="Arial"/>
          <w:b/>
          <w:color w:val="0088CE"/>
          <w:sz w:val="56"/>
          <w:szCs w:val="56"/>
        </w:rPr>
        <w:lastRenderedPageBreak/>
        <w:t>Design and Technology</w:t>
      </w:r>
    </w:p>
    <w:p w14:paraId="1F642D7D" w14:textId="77777777" w:rsidR="00CD40CD" w:rsidRDefault="00CD40CD" w:rsidP="00CD40CD">
      <w:pPr>
        <w:pStyle w:val="Header"/>
        <w:rPr>
          <w:rFonts w:cs="Arial"/>
          <w:szCs w:val="24"/>
        </w:rPr>
      </w:pPr>
    </w:p>
    <w:p w14:paraId="1F642D7E" w14:textId="3841CD0E" w:rsidR="00CD40CD" w:rsidRPr="00CD40CD" w:rsidRDefault="000C516A" w:rsidP="00CD40CD">
      <w:pPr>
        <w:pStyle w:val="Header"/>
        <w:overflowPunct/>
        <w:autoSpaceDE/>
        <w:autoSpaceDN/>
        <w:adjustRightInd/>
        <w:spacing w:before="0"/>
        <w:textAlignment w:val="auto"/>
        <w:rPr>
          <w:rFonts w:cs="Arial"/>
          <w:szCs w:val="24"/>
        </w:rPr>
      </w:pPr>
      <w:r>
        <w:rPr>
          <w:rFonts w:cs="Arial"/>
          <w:szCs w:val="24"/>
        </w:rPr>
        <w:t>sarah.pook2@hants.gov.uk</w:t>
      </w:r>
    </w:p>
    <w:p w14:paraId="1F642D7F" w14:textId="77777777" w:rsidR="00CD40CD" w:rsidRPr="00CD40CD" w:rsidRDefault="00CD40CD" w:rsidP="00CD40CD">
      <w:pPr>
        <w:pStyle w:val="Header"/>
        <w:overflowPunct/>
        <w:autoSpaceDE/>
        <w:autoSpaceDN/>
        <w:adjustRightInd/>
        <w:spacing w:before="0"/>
        <w:textAlignment w:val="auto"/>
        <w:rPr>
          <w:rFonts w:cs="Arial"/>
          <w:szCs w:val="24"/>
        </w:rPr>
      </w:pPr>
    </w:p>
    <w:p w14:paraId="1F642D80" w14:textId="77777777" w:rsidR="00CD40CD" w:rsidRDefault="00CD40CD" w:rsidP="00CD40CD">
      <w:pPr>
        <w:pStyle w:val="Header"/>
        <w:rPr>
          <w:rFonts w:cs="Arial"/>
          <w:szCs w:val="24"/>
        </w:rPr>
      </w:pPr>
    </w:p>
    <w:p w14:paraId="1F642D81" w14:textId="77777777" w:rsidR="00CD40CD" w:rsidRPr="00CD40CD" w:rsidRDefault="00CD40CD" w:rsidP="00CD40CD">
      <w:pPr>
        <w:pStyle w:val="Header"/>
        <w:overflowPunct/>
        <w:autoSpaceDE/>
        <w:autoSpaceDN/>
        <w:adjustRightInd/>
        <w:spacing w:before="0"/>
        <w:textAlignment w:val="auto"/>
        <w:rPr>
          <w:rFonts w:cs="Arial"/>
          <w:szCs w:val="24"/>
        </w:rPr>
      </w:pPr>
      <w:r w:rsidRPr="00CD40CD">
        <w:rPr>
          <w:rFonts w:cs="Arial"/>
          <w:szCs w:val="24"/>
        </w:rPr>
        <w:t>For further details on the full range of services available please contact us using the following details:</w:t>
      </w:r>
    </w:p>
    <w:p w14:paraId="637EC6A5" w14:textId="77777777" w:rsidR="00587058" w:rsidRPr="00587058" w:rsidRDefault="00587058" w:rsidP="00CD40CD">
      <w:pPr>
        <w:pStyle w:val="Header"/>
        <w:overflowPunct/>
        <w:autoSpaceDE/>
        <w:autoSpaceDN/>
        <w:adjustRightInd/>
        <w:spacing w:before="0"/>
        <w:textAlignment w:val="auto"/>
        <w:rPr>
          <w:rFonts w:cs="Arial"/>
          <w:sz w:val="16"/>
          <w:szCs w:val="24"/>
        </w:rPr>
      </w:pPr>
    </w:p>
    <w:p w14:paraId="1F642D83" w14:textId="6AF56709" w:rsidR="00CD40CD" w:rsidRPr="00CD40CD" w:rsidRDefault="00CD40CD" w:rsidP="00CD40CD">
      <w:pPr>
        <w:pStyle w:val="Header"/>
        <w:overflowPunct/>
        <w:autoSpaceDE/>
        <w:autoSpaceDN/>
        <w:adjustRightInd/>
        <w:spacing w:before="0"/>
        <w:textAlignment w:val="auto"/>
        <w:rPr>
          <w:rFonts w:cs="Arial"/>
          <w:szCs w:val="24"/>
        </w:rPr>
      </w:pPr>
      <w:r w:rsidRPr="00CD40CD">
        <w:rPr>
          <w:rFonts w:cs="Arial"/>
          <w:szCs w:val="24"/>
        </w:rPr>
        <w:t xml:space="preserve">Tel: 01962 874820 or email: </w:t>
      </w:r>
      <w:hyperlink r:id="rId10" w:history="1">
        <w:r w:rsidRPr="003C62A1">
          <w:rPr>
            <w:rStyle w:val="Hyperlink"/>
            <w:rFonts w:cs="Arial"/>
            <w:szCs w:val="24"/>
          </w:rPr>
          <w:t>hias.enquiries@hants.gov.uk</w:t>
        </w:r>
      </w:hyperlink>
      <w:r>
        <w:rPr>
          <w:rFonts w:cs="Arial"/>
          <w:szCs w:val="24"/>
        </w:rPr>
        <w:t xml:space="preserve"> </w:t>
      </w:r>
    </w:p>
    <w:p w14:paraId="1F642D84" w14:textId="77777777" w:rsidR="00CD40CD" w:rsidRPr="00CD40CD" w:rsidRDefault="00CD40CD" w:rsidP="00CD40CD">
      <w:pPr>
        <w:pStyle w:val="Header"/>
        <w:overflowPunct/>
        <w:autoSpaceDE/>
        <w:autoSpaceDN/>
        <w:adjustRightInd/>
        <w:spacing w:before="0"/>
        <w:textAlignment w:val="auto"/>
        <w:rPr>
          <w:rFonts w:cs="Arial"/>
          <w:szCs w:val="24"/>
        </w:rPr>
      </w:pPr>
    </w:p>
    <w:p w14:paraId="1F642D85" w14:textId="77777777" w:rsidR="00CD40CD" w:rsidRPr="00CD40CD" w:rsidRDefault="00CD40CD" w:rsidP="00CD40CD">
      <w:pPr>
        <w:pStyle w:val="Header"/>
        <w:overflowPunct/>
        <w:autoSpaceDE/>
        <w:autoSpaceDN/>
        <w:adjustRightInd/>
        <w:spacing w:before="0"/>
        <w:textAlignment w:val="auto"/>
        <w:rPr>
          <w:rFonts w:cs="Arial"/>
          <w:szCs w:val="24"/>
        </w:rPr>
      </w:pPr>
    </w:p>
    <w:p w14:paraId="5503C509" w14:textId="77777777" w:rsidR="00587058" w:rsidRDefault="00587058" w:rsidP="00587058">
      <w:pPr>
        <w:pStyle w:val="Header"/>
        <w:rPr>
          <w:rFonts w:cs="Arial"/>
          <w:b/>
          <w:color w:val="0088CE"/>
          <w:sz w:val="56"/>
          <w:szCs w:val="56"/>
        </w:rPr>
      </w:pPr>
      <w:r>
        <w:rPr>
          <w:rFonts w:cs="Arial"/>
          <w:b/>
          <w:color w:val="0088CE"/>
          <w:sz w:val="56"/>
          <w:szCs w:val="56"/>
        </w:rPr>
        <w:t>Upcoming Courses</w:t>
      </w:r>
    </w:p>
    <w:p w14:paraId="10C75A1A" w14:textId="67BBFEDF" w:rsidR="00587058" w:rsidRDefault="00587058" w:rsidP="00587058">
      <w:pPr>
        <w:pStyle w:val="Header"/>
        <w:rPr>
          <w:rFonts w:cs="Arial"/>
          <w:bCs/>
          <w:szCs w:val="24"/>
        </w:rPr>
      </w:pPr>
      <w:r>
        <w:rPr>
          <w:rFonts w:cs="Arial"/>
          <w:szCs w:val="24"/>
        </w:rPr>
        <w:t xml:space="preserve">Keep up-to-date with our learning opportunities for each subject through our Upcoming Course pages linked below.  </w:t>
      </w:r>
      <w:r>
        <w:rPr>
          <w:rFonts w:cs="Arial"/>
          <w:bCs/>
          <w:szCs w:val="24"/>
        </w:rPr>
        <w:t>To browse the full catalogue of learning offers, visit our new Learning Zone.  Full details of how to access the site to make a booking are provided </w:t>
      </w:r>
      <w:hyperlink r:id="rId11" w:history="1">
        <w:r w:rsidRPr="00297BBA">
          <w:rPr>
            <w:rStyle w:val="Hyperlink"/>
            <w:rFonts w:cs="Arial"/>
            <w:bCs/>
            <w:szCs w:val="24"/>
          </w:rPr>
          <w:t>here</w:t>
        </w:r>
      </w:hyperlink>
      <w:r>
        <w:rPr>
          <w:rFonts w:cs="Arial"/>
          <w:bCs/>
          <w:szCs w:val="24"/>
        </w:rPr>
        <w:t>.</w:t>
      </w:r>
    </w:p>
    <w:p w14:paraId="6830BEE0" w14:textId="77777777" w:rsidR="00587058" w:rsidRDefault="00587058" w:rsidP="00587058">
      <w:pPr>
        <w:pStyle w:val="Header"/>
        <w:spacing w:before="0"/>
        <w:rPr>
          <w:rFonts w:cs="Arial"/>
          <w:b/>
          <w:bCs/>
          <w:szCs w:val="24"/>
        </w:rPr>
      </w:pPr>
    </w:p>
    <w:p w14:paraId="685CFEC8" w14:textId="77777777" w:rsidR="00587058" w:rsidRDefault="000C516A" w:rsidP="00587058">
      <w:pPr>
        <w:pStyle w:val="Header"/>
        <w:numPr>
          <w:ilvl w:val="0"/>
          <w:numId w:val="6"/>
        </w:numPr>
        <w:overflowPunct/>
        <w:autoSpaceDE/>
        <w:autoSpaceDN/>
        <w:adjustRightInd/>
        <w:spacing w:before="0"/>
        <w:textAlignment w:val="auto"/>
        <w:rPr>
          <w:rFonts w:cs="Arial"/>
          <w:bCs/>
          <w:szCs w:val="24"/>
        </w:rPr>
      </w:pPr>
      <w:hyperlink r:id="rId12" w:history="1">
        <w:r w:rsidR="00587058">
          <w:rPr>
            <w:rStyle w:val="Hyperlink"/>
            <w:rFonts w:cs="Arial"/>
            <w:bCs/>
            <w:szCs w:val="24"/>
          </w:rPr>
          <w:t>English</w:t>
        </w:r>
      </w:hyperlink>
    </w:p>
    <w:p w14:paraId="52A72C6D" w14:textId="77777777" w:rsidR="00587058" w:rsidRDefault="000C516A" w:rsidP="00587058">
      <w:pPr>
        <w:pStyle w:val="Header"/>
        <w:numPr>
          <w:ilvl w:val="0"/>
          <w:numId w:val="6"/>
        </w:numPr>
        <w:overflowPunct/>
        <w:autoSpaceDE/>
        <w:autoSpaceDN/>
        <w:adjustRightInd/>
        <w:spacing w:before="0"/>
        <w:textAlignment w:val="auto"/>
        <w:rPr>
          <w:rFonts w:cs="Arial"/>
          <w:bCs/>
          <w:szCs w:val="24"/>
        </w:rPr>
      </w:pPr>
      <w:hyperlink r:id="rId13" w:history="1">
        <w:r w:rsidR="00587058">
          <w:rPr>
            <w:rStyle w:val="Hyperlink"/>
            <w:rFonts w:cs="Arial"/>
            <w:bCs/>
            <w:szCs w:val="24"/>
          </w:rPr>
          <w:t>Maths</w:t>
        </w:r>
      </w:hyperlink>
    </w:p>
    <w:p w14:paraId="72602F68" w14:textId="77777777" w:rsidR="00587058" w:rsidRDefault="000C516A" w:rsidP="00587058">
      <w:pPr>
        <w:pStyle w:val="Header"/>
        <w:numPr>
          <w:ilvl w:val="0"/>
          <w:numId w:val="6"/>
        </w:numPr>
        <w:overflowPunct/>
        <w:autoSpaceDE/>
        <w:autoSpaceDN/>
        <w:adjustRightInd/>
        <w:spacing w:before="0"/>
        <w:textAlignment w:val="auto"/>
        <w:rPr>
          <w:rFonts w:cs="Arial"/>
          <w:bCs/>
          <w:szCs w:val="24"/>
        </w:rPr>
      </w:pPr>
      <w:hyperlink r:id="rId14" w:history="1">
        <w:r w:rsidR="00587058">
          <w:rPr>
            <w:rStyle w:val="Hyperlink"/>
            <w:rFonts w:cs="Arial"/>
            <w:bCs/>
            <w:szCs w:val="24"/>
          </w:rPr>
          <w:t>Science</w:t>
        </w:r>
      </w:hyperlink>
    </w:p>
    <w:p w14:paraId="6F079281" w14:textId="77777777" w:rsidR="00587058" w:rsidRDefault="000C516A" w:rsidP="00587058">
      <w:pPr>
        <w:pStyle w:val="Header"/>
        <w:numPr>
          <w:ilvl w:val="0"/>
          <w:numId w:val="6"/>
        </w:numPr>
        <w:overflowPunct/>
        <w:autoSpaceDE/>
        <w:autoSpaceDN/>
        <w:adjustRightInd/>
        <w:spacing w:before="0"/>
        <w:textAlignment w:val="auto"/>
        <w:rPr>
          <w:rFonts w:cs="Arial"/>
          <w:bCs/>
          <w:szCs w:val="24"/>
        </w:rPr>
      </w:pPr>
      <w:hyperlink r:id="rId15" w:history="1">
        <w:r w:rsidR="00587058">
          <w:rPr>
            <w:rStyle w:val="Hyperlink"/>
            <w:rFonts w:cs="Arial"/>
            <w:bCs/>
            <w:szCs w:val="24"/>
          </w:rPr>
          <w:t>Geography</w:t>
        </w:r>
      </w:hyperlink>
    </w:p>
    <w:p w14:paraId="108C4418" w14:textId="77777777" w:rsidR="00587058" w:rsidRDefault="000C516A" w:rsidP="00587058">
      <w:pPr>
        <w:pStyle w:val="Header"/>
        <w:numPr>
          <w:ilvl w:val="0"/>
          <w:numId w:val="6"/>
        </w:numPr>
        <w:overflowPunct/>
        <w:autoSpaceDE/>
        <w:autoSpaceDN/>
        <w:adjustRightInd/>
        <w:spacing w:before="0"/>
        <w:textAlignment w:val="auto"/>
        <w:rPr>
          <w:rFonts w:cs="Arial"/>
          <w:bCs/>
          <w:szCs w:val="24"/>
        </w:rPr>
      </w:pPr>
      <w:hyperlink r:id="rId16" w:history="1">
        <w:r w:rsidR="00587058">
          <w:rPr>
            <w:rStyle w:val="Hyperlink"/>
            <w:rFonts w:cs="Arial"/>
            <w:bCs/>
            <w:szCs w:val="24"/>
          </w:rPr>
          <w:t>RE</w:t>
        </w:r>
      </w:hyperlink>
    </w:p>
    <w:p w14:paraId="701D0F7A" w14:textId="77777777" w:rsidR="00587058" w:rsidRDefault="000C516A" w:rsidP="00587058">
      <w:pPr>
        <w:pStyle w:val="Header"/>
        <w:numPr>
          <w:ilvl w:val="0"/>
          <w:numId w:val="6"/>
        </w:numPr>
        <w:overflowPunct/>
        <w:autoSpaceDE/>
        <w:autoSpaceDN/>
        <w:adjustRightInd/>
        <w:spacing w:before="0"/>
        <w:textAlignment w:val="auto"/>
        <w:rPr>
          <w:rFonts w:cs="Arial"/>
          <w:bCs/>
          <w:szCs w:val="24"/>
        </w:rPr>
      </w:pPr>
      <w:hyperlink r:id="rId17" w:history="1">
        <w:r w:rsidR="00587058">
          <w:rPr>
            <w:rStyle w:val="Hyperlink"/>
            <w:rFonts w:cs="Arial"/>
            <w:bCs/>
            <w:szCs w:val="24"/>
          </w:rPr>
          <w:t>History</w:t>
        </w:r>
      </w:hyperlink>
    </w:p>
    <w:p w14:paraId="25E7B575" w14:textId="77777777" w:rsidR="00587058" w:rsidRDefault="000C516A" w:rsidP="00587058">
      <w:pPr>
        <w:pStyle w:val="Header"/>
        <w:numPr>
          <w:ilvl w:val="0"/>
          <w:numId w:val="6"/>
        </w:numPr>
        <w:overflowPunct/>
        <w:autoSpaceDE/>
        <w:autoSpaceDN/>
        <w:adjustRightInd/>
        <w:spacing w:before="0"/>
        <w:textAlignment w:val="auto"/>
        <w:rPr>
          <w:rFonts w:cs="Arial"/>
          <w:bCs/>
          <w:szCs w:val="24"/>
        </w:rPr>
      </w:pPr>
      <w:hyperlink r:id="rId18" w:history="1">
        <w:r w:rsidR="00587058">
          <w:rPr>
            <w:rStyle w:val="Hyperlink"/>
            <w:rFonts w:cs="Arial"/>
            <w:bCs/>
            <w:szCs w:val="24"/>
          </w:rPr>
          <w:t>Leadership</w:t>
        </w:r>
      </w:hyperlink>
    </w:p>
    <w:p w14:paraId="4528FFFA" w14:textId="77777777" w:rsidR="00587058" w:rsidRDefault="000C516A" w:rsidP="00587058">
      <w:pPr>
        <w:pStyle w:val="Header"/>
        <w:numPr>
          <w:ilvl w:val="0"/>
          <w:numId w:val="6"/>
        </w:numPr>
        <w:overflowPunct/>
        <w:autoSpaceDE/>
        <w:autoSpaceDN/>
        <w:adjustRightInd/>
        <w:spacing w:before="0"/>
        <w:textAlignment w:val="auto"/>
        <w:rPr>
          <w:rFonts w:cs="Arial"/>
          <w:bCs/>
          <w:szCs w:val="24"/>
        </w:rPr>
      </w:pPr>
      <w:hyperlink r:id="rId19" w:history="1">
        <w:r w:rsidR="00587058">
          <w:rPr>
            <w:rStyle w:val="Hyperlink"/>
            <w:rFonts w:cs="Arial"/>
            <w:bCs/>
            <w:szCs w:val="24"/>
          </w:rPr>
          <w:t>Computing</w:t>
        </w:r>
      </w:hyperlink>
    </w:p>
    <w:p w14:paraId="50F0F5AF" w14:textId="77777777" w:rsidR="00587058" w:rsidRDefault="000C516A" w:rsidP="00587058">
      <w:pPr>
        <w:pStyle w:val="Header"/>
        <w:numPr>
          <w:ilvl w:val="0"/>
          <w:numId w:val="7"/>
        </w:numPr>
        <w:overflowPunct/>
        <w:autoSpaceDE/>
        <w:autoSpaceDN/>
        <w:adjustRightInd/>
        <w:spacing w:before="0"/>
        <w:textAlignment w:val="auto"/>
        <w:rPr>
          <w:rFonts w:cs="Arial"/>
          <w:bCs/>
          <w:szCs w:val="24"/>
        </w:rPr>
      </w:pPr>
      <w:hyperlink r:id="rId20" w:history="1">
        <w:r w:rsidR="00587058">
          <w:rPr>
            <w:rStyle w:val="Hyperlink"/>
            <w:rFonts w:cs="Arial"/>
            <w:bCs/>
            <w:szCs w:val="24"/>
          </w:rPr>
          <w:t>Art</w:t>
        </w:r>
      </w:hyperlink>
    </w:p>
    <w:p w14:paraId="470E0893" w14:textId="77777777" w:rsidR="00587058" w:rsidRDefault="000C516A" w:rsidP="00587058">
      <w:pPr>
        <w:pStyle w:val="Header"/>
        <w:numPr>
          <w:ilvl w:val="0"/>
          <w:numId w:val="7"/>
        </w:numPr>
        <w:overflowPunct/>
        <w:autoSpaceDE/>
        <w:autoSpaceDN/>
        <w:adjustRightInd/>
        <w:spacing w:before="0"/>
        <w:textAlignment w:val="auto"/>
        <w:rPr>
          <w:rFonts w:cs="Arial"/>
          <w:bCs/>
          <w:szCs w:val="24"/>
        </w:rPr>
      </w:pPr>
      <w:hyperlink r:id="rId21" w:anchor="section-0" w:history="1">
        <w:r w:rsidR="00587058">
          <w:rPr>
            <w:rStyle w:val="Hyperlink"/>
            <w:rFonts w:cs="Arial"/>
            <w:szCs w:val="24"/>
          </w:rPr>
          <w:t>D&amp;T</w:t>
        </w:r>
      </w:hyperlink>
      <w:r w:rsidR="00587058">
        <w:rPr>
          <w:rFonts w:cs="Arial"/>
          <w:bCs/>
          <w:szCs w:val="24"/>
        </w:rPr>
        <w:t xml:space="preserve"> </w:t>
      </w:r>
    </w:p>
    <w:p w14:paraId="006BCC9E" w14:textId="77777777" w:rsidR="00587058" w:rsidRDefault="000C516A" w:rsidP="00587058">
      <w:pPr>
        <w:pStyle w:val="Header"/>
        <w:numPr>
          <w:ilvl w:val="0"/>
          <w:numId w:val="7"/>
        </w:numPr>
        <w:overflowPunct/>
        <w:autoSpaceDE/>
        <w:autoSpaceDN/>
        <w:adjustRightInd/>
        <w:spacing w:before="0"/>
        <w:textAlignment w:val="auto"/>
        <w:rPr>
          <w:rFonts w:cs="Arial"/>
          <w:bCs/>
          <w:szCs w:val="24"/>
        </w:rPr>
      </w:pPr>
      <w:hyperlink r:id="rId22" w:history="1">
        <w:r w:rsidR="00587058">
          <w:rPr>
            <w:rStyle w:val="Hyperlink"/>
            <w:rFonts w:cs="Arial"/>
            <w:bCs/>
            <w:szCs w:val="24"/>
          </w:rPr>
          <w:t>Assessment</w:t>
        </w:r>
      </w:hyperlink>
    </w:p>
    <w:p w14:paraId="42957B60" w14:textId="77777777" w:rsidR="00587058" w:rsidRDefault="000C516A" w:rsidP="00587058">
      <w:pPr>
        <w:pStyle w:val="Header"/>
        <w:numPr>
          <w:ilvl w:val="0"/>
          <w:numId w:val="7"/>
        </w:numPr>
        <w:overflowPunct/>
        <w:autoSpaceDE/>
        <w:autoSpaceDN/>
        <w:adjustRightInd/>
        <w:spacing w:before="0"/>
        <w:textAlignment w:val="auto"/>
        <w:rPr>
          <w:rFonts w:cs="Arial"/>
          <w:bCs/>
          <w:szCs w:val="24"/>
        </w:rPr>
      </w:pPr>
      <w:hyperlink r:id="rId23" w:history="1">
        <w:r w:rsidR="00587058">
          <w:rPr>
            <w:rStyle w:val="Hyperlink"/>
            <w:rFonts w:cs="Arial"/>
            <w:szCs w:val="24"/>
          </w:rPr>
          <w:t>Support Staff</w:t>
        </w:r>
      </w:hyperlink>
    </w:p>
    <w:p w14:paraId="1F642D91" w14:textId="67C569C4" w:rsidR="00CD40CD" w:rsidRPr="00587058" w:rsidRDefault="000C516A" w:rsidP="007976CE">
      <w:pPr>
        <w:pStyle w:val="Header"/>
        <w:numPr>
          <w:ilvl w:val="0"/>
          <w:numId w:val="7"/>
        </w:numPr>
        <w:overflowPunct/>
        <w:autoSpaceDE/>
        <w:autoSpaceDN/>
        <w:adjustRightInd/>
        <w:spacing w:before="0"/>
        <w:textAlignment w:val="auto"/>
        <w:rPr>
          <w:rFonts w:cs="Arial"/>
          <w:szCs w:val="24"/>
        </w:rPr>
      </w:pPr>
      <w:hyperlink r:id="rId24" w:history="1">
        <w:r w:rsidR="00587058" w:rsidRPr="00587058">
          <w:rPr>
            <w:rStyle w:val="Hyperlink"/>
            <w:rFonts w:cs="Arial"/>
            <w:szCs w:val="24"/>
          </w:rPr>
          <w:t>SEN</w:t>
        </w:r>
      </w:hyperlink>
    </w:p>
    <w:p w14:paraId="1F642D92" w14:textId="77777777" w:rsidR="00CD40CD" w:rsidRDefault="00CD40CD">
      <w:pPr>
        <w:overflowPunct/>
        <w:autoSpaceDE/>
        <w:autoSpaceDN/>
        <w:adjustRightInd/>
        <w:spacing w:before="0" w:after="200" w:line="276" w:lineRule="auto"/>
        <w:textAlignment w:val="auto"/>
        <w:rPr>
          <w:rFonts w:eastAsiaTheme="minorHAnsi" w:cs="Arial"/>
          <w:szCs w:val="24"/>
        </w:rPr>
      </w:pPr>
      <w:r>
        <w:rPr>
          <w:rFonts w:cs="Arial"/>
          <w:szCs w:val="24"/>
        </w:rPr>
        <w:br w:type="page"/>
      </w:r>
    </w:p>
    <w:p w14:paraId="1F642D93" w14:textId="77777777" w:rsidR="00CD40CD" w:rsidRPr="00EB04EB" w:rsidRDefault="00CD40CD" w:rsidP="00CD40CD">
      <w:pPr>
        <w:pStyle w:val="Header"/>
        <w:rPr>
          <w:rFonts w:cs="Arial"/>
          <w:b/>
          <w:color w:val="0088CE"/>
          <w:sz w:val="56"/>
          <w:szCs w:val="56"/>
        </w:rPr>
      </w:pPr>
      <w:r w:rsidRPr="00EB04EB">
        <w:rPr>
          <w:rFonts w:cs="Arial"/>
          <w:b/>
          <w:color w:val="0088CE"/>
          <w:sz w:val="56"/>
          <w:szCs w:val="56"/>
        </w:rPr>
        <w:lastRenderedPageBreak/>
        <w:t>Terms and conditions</w:t>
      </w:r>
    </w:p>
    <w:p w14:paraId="1F642D94" w14:textId="77777777" w:rsidR="00CD40CD" w:rsidRDefault="00CD40CD" w:rsidP="00CD40CD">
      <w:pPr>
        <w:pStyle w:val="Header"/>
        <w:rPr>
          <w:rFonts w:cs="Arial"/>
          <w:szCs w:val="24"/>
        </w:rPr>
      </w:pPr>
    </w:p>
    <w:p w14:paraId="1F642D95" w14:textId="77777777" w:rsidR="00CD40CD" w:rsidRPr="00CD40CD" w:rsidRDefault="00CD40CD" w:rsidP="00CD40CD">
      <w:pPr>
        <w:pStyle w:val="Header"/>
        <w:rPr>
          <w:rFonts w:cs="Arial"/>
          <w:b/>
          <w:sz w:val="32"/>
          <w:szCs w:val="32"/>
        </w:rPr>
      </w:pPr>
      <w:r w:rsidRPr="00CD40CD">
        <w:rPr>
          <w:rFonts w:cs="Arial"/>
          <w:b/>
          <w:sz w:val="32"/>
          <w:szCs w:val="32"/>
        </w:rPr>
        <w:t>Terms of licence</w:t>
      </w:r>
    </w:p>
    <w:p w14:paraId="1F642D96" w14:textId="77777777" w:rsidR="00CD40CD" w:rsidRPr="00256AF7" w:rsidRDefault="00CD40CD" w:rsidP="00CD40CD">
      <w:pPr>
        <w:pStyle w:val="Header"/>
        <w:rPr>
          <w:rFonts w:cs="Arial"/>
          <w:kern w:val="24"/>
          <w:szCs w:val="24"/>
        </w:rPr>
      </w:pPr>
      <w:r w:rsidRPr="00256AF7">
        <w:rPr>
          <w:rFonts w:cs="Arial"/>
          <w:kern w:val="24"/>
          <w:szCs w:val="24"/>
        </w:rPr>
        <w:t xml:space="preserve">Moodle+ subscribers are licenced to access and use this resource and have agreed to pay the annual subscription fee. This authority starts when the fee is paid and ends when the subscription period expired unless it is renewed. This file is for personal or classroom use only. By using it, you agree that you will not copy or reproduce this file except for your own personal, non-commercial use. HIAS have the right to modify the terms of this agreement at any time; the modification will be effective immediately and shall replace all prior agreements. </w:t>
      </w:r>
    </w:p>
    <w:p w14:paraId="1F642D97" w14:textId="77777777" w:rsidR="00CD40CD" w:rsidRPr="00CD40CD" w:rsidRDefault="00CD40CD" w:rsidP="00CD40CD">
      <w:pPr>
        <w:pStyle w:val="Header"/>
        <w:rPr>
          <w:rFonts w:cs="Arial"/>
          <w:szCs w:val="24"/>
        </w:rPr>
      </w:pPr>
    </w:p>
    <w:p w14:paraId="1F642D98" w14:textId="77777777" w:rsidR="00CD40CD" w:rsidRPr="00CD40CD" w:rsidRDefault="00CD40CD" w:rsidP="00CD40CD">
      <w:pPr>
        <w:pStyle w:val="Header"/>
        <w:rPr>
          <w:rFonts w:cs="Arial"/>
          <w:b/>
          <w:sz w:val="32"/>
          <w:szCs w:val="32"/>
        </w:rPr>
      </w:pPr>
      <w:r w:rsidRPr="00CD40CD">
        <w:rPr>
          <w:rFonts w:cs="Arial"/>
          <w:b/>
          <w:sz w:val="32"/>
          <w:szCs w:val="32"/>
        </w:rPr>
        <w:t>You are welcome to:</w:t>
      </w:r>
    </w:p>
    <w:p w14:paraId="1F642D99" w14:textId="77777777" w:rsidR="00CD40CD" w:rsidRPr="00CD40CD" w:rsidRDefault="00CD40CD" w:rsidP="00CD40CD">
      <w:pPr>
        <w:pStyle w:val="Header"/>
        <w:numPr>
          <w:ilvl w:val="0"/>
          <w:numId w:val="3"/>
        </w:numPr>
        <w:ind w:left="1134" w:hanging="425"/>
        <w:rPr>
          <w:rFonts w:cs="Arial"/>
          <w:szCs w:val="24"/>
        </w:rPr>
      </w:pPr>
      <w:r w:rsidRPr="00CD40CD">
        <w:rPr>
          <w:rFonts w:cs="Arial"/>
          <w:szCs w:val="24"/>
        </w:rPr>
        <w:t>download this resource</w:t>
      </w:r>
    </w:p>
    <w:p w14:paraId="1F642D9A" w14:textId="77777777" w:rsidR="00CD40CD" w:rsidRPr="00CD40CD" w:rsidRDefault="00CD40CD" w:rsidP="00CD40CD">
      <w:pPr>
        <w:pStyle w:val="Header"/>
        <w:numPr>
          <w:ilvl w:val="0"/>
          <w:numId w:val="3"/>
        </w:numPr>
        <w:ind w:left="1134" w:hanging="425"/>
        <w:rPr>
          <w:rFonts w:cs="Arial"/>
          <w:szCs w:val="24"/>
        </w:rPr>
      </w:pPr>
      <w:r w:rsidRPr="00CD40CD">
        <w:rPr>
          <w:rFonts w:cs="Arial"/>
          <w:szCs w:val="24"/>
        </w:rPr>
        <w:t>save this resource on your computer</w:t>
      </w:r>
    </w:p>
    <w:p w14:paraId="1F642D9B" w14:textId="77777777" w:rsidR="00CD40CD" w:rsidRPr="00CD40CD" w:rsidRDefault="00CD40CD" w:rsidP="00CD40CD">
      <w:pPr>
        <w:pStyle w:val="Header"/>
        <w:numPr>
          <w:ilvl w:val="0"/>
          <w:numId w:val="3"/>
        </w:numPr>
        <w:ind w:left="1134" w:hanging="425"/>
        <w:rPr>
          <w:rFonts w:cs="Arial"/>
          <w:szCs w:val="24"/>
        </w:rPr>
      </w:pPr>
      <w:r w:rsidRPr="00CD40CD">
        <w:rPr>
          <w:rFonts w:cs="Arial"/>
          <w:szCs w:val="24"/>
        </w:rPr>
        <w:t>print as many copies as you would like to use in your school</w:t>
      </w:r>
    </w:p>
    <w:p w14:paraId="1F642D9C" w14:textId="77777777" w:rsidR="00CD40CD" w:rsidRDefault="00CD40CD" w:rsidP="00CD40CD">
      <w:pPr>
        <w:pStyle w:val="Header"/>
        <w:numPr>
          <w:ilvl w:val="0"/>
          <w:numId w:val="3"/>
        </w:numPr>
        <w:ind w:left="1134" w:hanging="425"/>
        <w:rPr>
          <w:rFonts w:cs="Arial"/>
          <w:szCs w:val="24"/>
        </w:rPr>
      </w:pPr>
      <w:r w:rsidRPr="00CD40CD">
        <w:rPr>
          <w:rFonts w:cs="Arial"/>
          <w:szCs w:val="24"/>
        </w:rPr>
        <w:t>amend this electronic resource so long as you acknowledge its source and do not share as your own work.</w:t>
      </w:r>
    </w:p>
    <w:p w14:paraId="1F642D9D" w14:textId="77777777" w:rsidR="00CD40CD" w:rsidRPr="00CD40CD" w:rsidRDefault="00CD40CD" w:rsidP="00CD40CD">
      <w:pPr>
        <w:pStyle w:val="Header"/>
        <w:ind w:left="1134"/>
        <w:rPr>
          <w:rFonts w:cs="Arial"/>
          <w:szCs w:val="24"/>
        </w:rPr>
      </w:pPr>
    </w:p>
    <w:p w14:paraId="1F642D9E" w14:textId="77777777" w:rsidR="00CD40CD" w:rsidRPr="00CD40CD" w:rsidRDefault="00CD40CD" w:rsidP="00CD40CD">
      <w:pPr>
        <w:pStyle w:val="Header"/>
        <w:rPr>
          <w:rFonts w:cs="Arial"/>
          <w:b/>
          <w:sz w:val="32"/>
          <w:szCs w:val="32"/>
        </w:rPr>
      </w:pPr>
      <w:r w:rsidRPr="00CD40CD">
        <w:rPr>
          <w:rFonts w:cs="Arial"/>
          <w:b/>
          <w:sz w:val="32"/>
          <w:szCs w:val="32"/>
        </w:rPr>
        <w:t>You may not:</w:t>
      </w:r>
    </w:p>
    <w:p w14:paraId="1F642D9F" w14:textId="77777777" w:rsidR="00CD40CD" w:rsidRPr="00CD40CD" w:rsidRDefault="00CD40CD" w:rsidP="00CD40CD">
      <w:pPr>
        <w:pStyle w:val="Header"/>
        <w:numPr>
          <w:ilvl w:val="0"/>
          <w:numId w:val="3"/>
        </w:numPr>
        <w:ind w:left="1134" w:hanging="425"/>
        <w:rPr>
          <w:rFonts w:cs="Arial"/>
          <w:szCs w:val="24"/>
        </w:rPr>
      </w:pPr>
      <w:r w:rsidRPr="00CD40CD">
        <w:rPr>
          <w:rFonts w:cs="Arial"/>
          <w:szCs w:val="24"/>
        </w:rPr>
        <w:t>claim this resource as your own</w:t>
      </w:r>
    </w:p>
    <w:p w14:paraId="1F642DA0" w14:textId="77777777" w:rsidR="00CD40CD" w:rsidRPr="00CD40CD" w:rsidRDefault="00CD40CD" w:rsidP="00CD40CD">
      <w:pPr>
        <w:pStyle w:val="Header"/>
        <w:numPr>
          <w:ilvl w:val="0"/>
          <w:numId w:val="3"/>
        </w:numPr>
        <w:ind w:left="1134" w:hanging="425"/>
        <w:rPr>
          <w:rFonts w:cs="Arial"/>
          <w:szCs w:val="24"/>
        </w:rPr>
      </w:pPr>
      <w:r w:rsidRPr="00CD40CD">
        <w:rPr>
          <w:rFonts w:cs="Arial"/>
          <w:szCs w:val="24"/>
        </w:rPr>
        <w:t>sell or in any way profit from this resource</w:t>
      </w:r>
    </w:p>
    <w:p w14:paraId="1F642DA1" w14:textId="77777777" w:rsidR="00CD40CD" w:rsidRPr="00CD40CD" w:rsidRDefault="00CD40CD" w:rsidP="00CD40CD">
      <w:pPr>
        <w:pStyle w:val="Header"/>
        <w:numPr>
          <w:ilvl w:val="0"/>
          <w:numId w:val="3"/>
        </w:numPr>
        <w:ind w:left="1134" w:hanging="425"/>
        <w:rPr>
          <w:rFonts w:cs="Arial"/>
          <w:szCs w:val="24"/>
        </w:rPr>
      </w:pPr>
      <w:r w:rsidRPr="00CD40CD">
        <w:rPr>
          <w:rFonts w:cs="Arial"/>
          <w:szCs w:val="24"/>
        </w:rPr>
        <w:t>store or distribute this resource on any other website or another location where others are able to electronically retrieve it</w:t>
      </w:r>
    </w:p>
    <w:p w14:paraId="1F642DA2" w14:textId="77777777" w:rsidR="00534C3B" w:rsidRPr="00534C3B" w:rsidRDefault="00CD40CD" w:rsidP="00CD40CD">
      <w:pPr>
        <w:pStyle w:val="Header"/>
        <w:numPr>
          <w:ilvl w:val="0"/>
          <w:numId w:val="3"/>
        </w:numPr>
        <w:tabs>
          <w:tab w:val="clear" w:pos="4513"/>
          <w:tab w:val="clear" w:pos="9026"/>
        </w:tabs>
        <w:ind w:left="1134" w:hanging="425"/>
        <w:rPr>
          <w:rFonts w:cs="Arial"/>
          <w:szCs w:val="24"/>
        </w:rPr>
      </w:pPr>
      <w:r w:rsidRPr="00CD40CD">
        <w:rPr>
          <w:rFonts w:cs="Arial"/>
          <w:szCs w:val="24"/>
        </w:rPr>
        <w:t>email this resource to anyone outside your school or transmit it in any other fashion.</w:t>
      </w:r>
    </w:p>
    <w:sectPr w:rsidR="00534C3B" w:rsidRPr="00534C3B" w:rsidSect="00863248">
      <w:footerReference w:type="default" r:id="rId25"/>
      <w:headerReference w:type="first" r:id="rId26"/>
      <w:footerReference w:type="first" r:id="rId27"/>
      <w:pgSz w:w="16838" w:h="11906" w:orient="landscape"/>
      <w:pgMar w:top="1134" w:right="1440" w:bottom="851" w:left="1440" w:header="708" w:footer="3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42DAD" w14:textId="77777777" w:rsidR="00534C3B" w:rsidRDefault="00534C3B" w:rsidP="00534C3B">
      <w:pPr>
        <w:spacing w:before="0" w:after="0" w:line="240" w:lineRule="auto"/>
      </w:pPr>
      <w:r>
        <w:separator/>
      </w:r>
    </w:p>
  </w:endnote>
  <w:endnote w:type="continuationSeparator" w:id="0">
    <w:p w14:paraId="1F642DAE" w14:textId="77777777" w:rsidR="00534C3B" w:rsidRDefault="00534C3B" w:rsidP="00534C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charset w:val="00"/>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rPr>
      <w:id w:val="-491333136"/>
      <w:docPartObj>
        <w:docPartGallery w:val="Page Numbers (Bottom of Page)"/>
        <w:docPartUnique/>
      </w:docPartObj>
    </w:sdtPr>
    <w:sdtEndPr>
      <w:rPr>
        <w:rFonts w:cs="Arial"/>
        <w:noProof/>
        <w:sz w:val="18"/>
        <w:szCs w:val="18"/>
      </w:rPr>
    </w:sdtEndPr>
    <w:sdtContent>
      <w:p w14:paraId="1F642DAF" w14:textId="2E93CD9F" w:rsidR="00534C3B" w:rsidRPr="00DB6329" w:rsidRDefault="000C516A" w:rsidP="00863248">
        <w:pPr>
          <w:pStyle w:val="Footer"/>
          <w:spacing w:before="0"/>
          <w:rPr>
            <w:rFonts w:cs="Arial"/>
            <w:b/>
            <w:sz w:val="18"/>
            <w:szCs w:val="18"/>
          </w:rPr>
        </w:pPr>
        <w:r w:rsidRPr="000C516A">
          <w:rPr>
            <w:b/>
            <w:sz w:val="18"/>
            <w:szCs w:val="18"/>
          </w:rPr>
          <w:t>Investigating the Contextual Challenge</w:t>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rFonts w:cs="Arial"/>
            <w:b/>
            <w:sz w:val="18"/>
            <w:szCs w:val="18"/>
          </w:rPr>
          <w:fldChar w:fldCharType="begin"/>
        </w:r>
        <w:r w:rsidR="00CD40CD" w:rsidRPr="00DB6329">
          <w:rPr>
            <w:rFonts w:cs="Arial"/>
            <w:b/>
            <w:sz w:val="18"/>
            <w:szCs w:val="18"/>
          </w:rPr>
          <w:instrText xml:space="preserve"> PAGE   \* MERGEFORMAT </w:instrText>
        </w:r>
        <w:r w:rsidR="00CD40CD" w:rsidRPr="00DB6329">
          <w:rPr>
            <w:rFonts w:cs="Arial"/>
            <w:b/>
            <w:sz w:val="18"/>
            <w:szCs w:val="18"/>
          </w:rPr>
          <w:fldChar w:fldCharType="separate"/>
        </w:r>
        <w:r w:rsidR="005D594C" w:rsidRPr="00DB6329">
          <w:rPr>
            <w:rFonts w:cs="Arial"/>
            <w:b/>
            <w:noProof/>
            <w:sz w:val="18"/>
            <w:szCs w:val="18"/>
          </w:rPr>
          <w:t>2</w:t>
        </w:r>
        <w:r w:rsidR="00CD40CD" w:rsidRPr="00DB6329">
          <w:rPr>
            <w:rFonts w:cs="Arial"/>
            <w:b/>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42DB1" w14:textId="0F10C1A9" w:rsidR="00534C3B" w:rsidRDefault="00863248">
    <w:pPr>
      <w:pStyle w:val="Footer"/>
    </w:pPr>
    <w:r>
      <w:rPr>
        <w:noProof/>
        <w:lang w:eastAsia="en-GB"/>
      </w:rPr>
      <mc:AlternateContent>
        <mc:Choice Requires="wps">
          <w:drawing>
            <wp:anchor distT="0" distB="0" distL="114300" distR="114300" simplePos="0" relativeHeight="251661312" behindDoc="0" locked="0" layoutInCell="1" allowOverlap="1" wp14:anchorId="1F642DB6" wp14:editId="763BE009">
              <wp:simplePos x="0" y="0"/>
              <wp:positionH relativeFrom="page">
                <wp:posOffset>8265614</wp:posOffset>
              </wp:positionH>
              <wp:positionV relativeFrom="page">
                <wp:posOffset>6997246</wp:posOffset>
              </wp:positionV>
              <wp:extent cx="2250440" cy="395605"/>
              <wp:effectExtent l="0" t="0" r="0" b="4445"/>
              <wp:wrapThrough wrapText="bothSides">
                <wp:wrapPolygon edited="0">
                  <wp:start x="549" y="0"/>
                  <wp:lineTo x="549" y="20803"/>
                  <wp:lineTo x="21027" y="20803"/>
                  <wp:lineTo x="21027" y="0"/>
                  <wp:lineTo x="549"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0440" cy="395605"/>
                      </a:xfrm>
                      <a:prstGeom prst="rect">
                        <a:avLst/>
                      </a:prstGeom>
                      <a:noFill/>
                      <a:ln w="6350">
                        <a:noFill/>
                      </a:ln>
                      <a:effectLst/>
                    </wps:spPr>
                    <wps:txb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642DB6" id="_x0000_t202" coordsize="21600,21600" o:spt="202" path="m,l,21600r21600,l21600,xe">
              <v:stroke joinstyle="miter"/>
              <v:path gradientshapeok="t" o:connecttype="rect"/>
            </v:shapetype>
            <v:shape id="Text Box 15" o:spid="_x0000_s1029" type="#_x0000_t202" style="position:absolute;margin-left:650.85pt;margin-top:550.95pt;width:177.2pt;height:31.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89OwIAAHoEAAAOAAAAZHJzL2Uyb0RvYy54bWysVN9v2jAQfp+0/8Hy+0igwNqIULFWTJNQ&#10;WwmmPhvHhmi2z7MNCfvrd3YCRd2epr04Z993P7+7zO5brchROF+DKelwkFMiDIeqNruSft8sP91S&#10;4gMzFVNgRElPwtP7+ccPs8YWYgR7UJVwBJ0YXzS2pPsQbJFlnu+FZn4AVhhUSnCaBby6XVY51qB3&#10;rbJRnk+zBlxlHXDhPb4+dko6T/6lFDw8S+lFIKqkmFtIp0vnNp7ZfMaKnWN2X/M+DfYPWWhWGwx6&#10;cfXIAiMHV//hStfcgQcZBhx0BlLWXKQasJph/q6a9Z5ZkWrB5nh7aZP/f2750/HFkbpC7iaUGKaR&#10;o41oA/kCLcEn7E9jfYGwtUVgaPEdsalWb1fAf3iEZFeYzsAjOvajlU7HL1ZK0BApOF3aHsNwfByN&#10;Jvl4jCqOupu7yTRPcbM3a+t8+CpAkyiU1CGtKQN2XPkQ47PiDInBDCxrpRK1ypCmpNObSZ4MLhq0&#10;UCZiRRqS3k0so8s8SqHdtn39W6hOWL6DboC85csaU1kxH16Yw4nB7HELwjMeUgGGhF6iZA/u19/e&#10;Ix6JRC0lDU5gSf3PA3OCEvXNIMV3w9SUkC7jyecRxnDXmu21xhz0A+CQD3HfLE9ixAd1FqUD/YrL&#10;sohRUcUMx9glDWfxIXR7gcvGxWKRQDikloWVWVt+Zj02etO+Mmd7NgLy+ATnWWXFO1I6bEfL4hBA&#10;1omx2OCuq/344IAnIvtljBt0fU+ot1/G/DcAAAD//wMAUEsDBBQABgAIAAAAIQB0etAd5AAAAA8B&#10;AAAPAAAAZHJzL2Rvd25yZXYueG1sTI/NTsMwEITvSLyDtUjcqO1AQxviVFWkCgnRQ0svvW1iN4nw&#10;T4jdNvD0OCe47eyOZr/JV6PR5KIG3zkrgM8YEGVrJzvbCDh8bB4WQHxAK1E7qwR8Kw+r4vYmx0y6&#10;q92pyz40JIZYn6GANoQ+o9TXrTLoZ65XNt5ObjAYohwaKge8xnCjacJYSg12Nn5osVdlq+rP/dkI&#10;eCs3W9xViVn86PL1/bTuvw7HuRD3d+P6BUhQY/gzw4Qf0aGITJU7W+mJjvqR8efojRNnfAlk8qTz&#10;lAOppl36lAAtcvq/R/ELAAD//wMAUEsBAi0AFAAGAAgAAAAhALaDOJL+AAAA4QEAABMAAAAAAAAA&#10;AAAAAAAAAAAAAFtDb250ZW50X1R5cGVzXS54bWxQSwECLQAUAAYACAAAACEAOP0h/9YAAACUAQAA&#10;CwAAAAAAAAAAAAAAAAAvAQAAX3JlbHMvLnJlbHNQSwECLQAUAAYACAAAACEAKnZfPTsCAAB6BAAA&#10;DgAAAAAAAAAAAAAAAAAuAgAAZHJzL2Uyb0RvYy54bWxQSwECLQAUAAYACAAAACEAdHrQHeQAAAAP&#10;AQAADwAAAAAAAAAAAAAAAACVBAAAZHJzL2Rvd25yZXYueG1sUEsFBgAAAAAEAAQA8wAAAKYFAAAA&#10;AA==&#10;" filled="f" stroked="f" strokeweight=".5pt">
              <v:textbo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v:textbox>
              <w10:wrap type="through" anchorx="page" anchory="page"/>
            </v:shape>
          </w:pict>
        </mc:Fallback>
      </mc:AlternateContent>
    </w:r>
    <w:r>
      <w:rPr>
        <w:noProof/>
        <w:lang w:eastAsia="en-GB"/>
      </w:rPr>
      <w:drawing>
        <wp:anchor distT="0" distB="0" distL="114300" distR="114300" simplePos="0" relativeHeight="251655168" behindDoc="0" locked="0" layoutInCell="1" allowOverlap="1" wp14:anchorId="1F642DB8" wp14:editId="720EB37A">
          <wp:simplePos x="0" y="0"/>
          <wp:positionH relativeFrom="page">
            <wp:posOffset>214267</wp:posOffset>
          </wp:positionH>
          <wp:positionV relativeFrom="page">
            <wp:posOffset>6902722</wp:posOffset>
          </wp:positionV>
          <wp:extent cx="1951355" cy="504825"/>
          <wp:effectExtent l="0" t="0" r="0" b="9525"/>
          <wp:wrapThrough wrapText="bothSides">
            <wp:wrapPolygon edited="0">
              <wp:start x="0" y="0"/>
              <wp:lineTo x="0" y="21192"/>
              <wp:lineTo x="21298" y="21192"/>
              <wp:lineTo x="21298" y="0"/>
              <wp:lineTo x="0" y="0"/>
            </wp:wrapPolygon>
          </wp:wrapThrough>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5048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42DAB" w14:textId="77777777" w:rsidR="00534C3B" w:rsidRDefault="00534C3B" w:rsidP="00534C3B">
      <w:pPr>
        <w:spacing w:before="0" w:after="0" w:line="240" w:lineRule="auto"/>
      </w:pPr>
      <w:r>
        <w:separator/>
      </w:r>
    </w:p>
  </w:footnote>
  <w:footnote w:type="continuationSeparator" w:id="0">
    <w:p w14:paraId="1F642DAC" w14:textId="77777777" w:rsidR="00534C3B" w:rsidRDefault="00534C3B" w:rsidP="00534C3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42DB0" w14:textId="77777777" w:rsidR="00534C3B" w:rsidRDefault="005D594C">
    <w:pPr>
      <w:pStyle w:val="Header"/>
    </w:pPr>
    <w:r>
      <w:rPr>
        <w:rFonts w:cs="Arial"/>
        <w:noProof/>
        <w:lang w:eastAsia="en-GB"/>
      </w:rPr>
      <w:drawing>
        <wp:anchor distT="36576" distB="36576" distL="36576" distR="36576" simplePos="0" relativeHeight="251659264" behindDoc="0" locked="0" layoutInCell="1" allowOverlap="1" wp14:anchorId="1F642DB2" wp14:editId="4EEF787D">
          <wp:simplePos x="0" y="0"/>
          <wp:positionH relativeFrom="column">
            <wp:posOffset>-936171</wp:posOffset>
          </wp:positionH>
          <wp:positionV relativeFrom="paragraph">
            <wp:posOffset>606334</wp:posOffset>
          </wp:positionV>
          <wp:extent cx="10758422" cy="5736772"/>
          <wp:effectExtent l="0" t="0" r="508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10760644" cy="573795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34C3B">
      <w:rPr>
        <w:noProof/>
        <w:lang w:eastAsia="en-GB"/>
      </w:rPr>
      <w:drawing>
        <wp:anchor distT="0" distB="0" distL="114300" distR="114300" simplePos="0" relativeHeight="251656192" behindDoc="0" locked="0" layoutInCell="1" allowOverlap="1" wp14:anchorId="1F642DB4" wp14:editId="53EE40E1">
          <wp:simplePos x="0" y="0"/>
          <wp:positionH relativeFrom="page">
            <wp:posOffset>8343455</wp:posOffset>
          </wp:positionH>
          <wp:positionV relativeFrom="page">
            <wp:posOffset>128905</wp:posOffset>
          </wp:positionV>
          <wp:extent cx="2142490" cy="832485"/>
          <wp:effectExtent l="0" t="0" r="0" b="5715"/>
          <wp:wrapNone/>
          <wp:docPr id="13" name="Picture 13" descr="HI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AS-LOGO"/>
                  <pic:cNvPicPr>
                    <a:picLocks noChangeAspect="1" noChangeArrowheads="1"/>
                  </pic:cNvPicPr>
                </pic:nvPicPr>
                <pic:blipFill>
                  <a:blip r:embed="rId2">
                    <a:alphaModFix amt="50000"/>
                    <a:extLst>
                      <a:ext uri="{28A0092B-C50C-407E-A947-70E740481C1C}">
                        <a14:useLocalDpi xmlns:a14="http://schemas.microsoft.com/office/drawing/2010/main" val="0"/>
                      </a:ext>
                    </a:extLst>
                  </a:blip>
                  <a:srcRect/>
                  <a:stretch>
                    <a:fillRect/>
                  </a:stretch>
                </pic:blipFill>
                <pic:spPr bwMode="auto">
                  <a:xfrm>
                    <a:off x="0" y="0"/>
                    <a:ext cx="2142490" cy="832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71ED3"/>
    <w:multiLevelType w:val="hybridMultilevel"/>
    <w:tmpl w:val="798EB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787CDA"/>
    <w:multiLevelType w:val="multilevel"/>
    <w:tmpl w:val="36D88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1235E5"/>
    <w:multiLevelType w:val="hybridMultilevel"/>
    <w:tmpl w:val="AC12A486"/>
    <w:lvl w:ilvl="0" w:tplc="6818E902">
      <w:numFmt w:val="bullet"/>
      <w:lvlText w:val="•"/>
      <w:lvlJc w:val="left"/>
      <w:pPr>
        <w:ind w:left="2145" w:hanging="1425"/>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09600CD"/>
    <w:multiLevelType w:val="multilevel"/>
    <w:tmpl w:val="CF440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B666B7"/>
    <w:multiLevelType w:val="hybridMultilevel"/>
    <w:tmpl w:val="82F0CD36"/>
    <w:lvl w:ilvl="0" w:tplc="6818E902">
      <w:numFmt w:val="bullet"/>
      <w:lvlText w:val="•"/>
      <w:lvlJc w:val="left"/>
      <w:pPr>
        <w:ind w:left="1785" w:hanging="1425"/>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3319FF"/>
    <w:multiLevelType w:val="hybridMultilevel"/>
    <w:tmpl w:val="9A32E51E"/>
    <w:lvl w:ilvl="0" w:tplc="6818E902">
      <w:numFmt w:val="bullet"/>
      <w:lvlText w:val="•"/>
      <w:lvlJc w:val="left"/>
      <w:pPr>
        <w:ind w:left="1785" w:hanging="1425"/>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CC55A0"/>
    <w:multiLevelType w:val="hybridMultilevel"/>
    <w:tmpl w:val="35E4F500"/>
    <w:lvl w:ilvl="0" w:tplc="6818E902">
      <w:numFmt w:val="bullet"/>
      <w:lvlText w:val="•"/>
      <w:lvlJc w:val="left"/>
      <w:pPr>
        <w:ind w:left="1785" w:hanging="1425"/>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3B"/>
    <w:rsid w:val="000763CF"/>
    <w:rsid w:val="000C516A"/>
    <w:rsid w:val="001D6084"/>
    <w:rsid w:val="00256AF7"/>
    <w:rsid w:val="00297BBA"/>
    <w:rsid w:val="003825A3"/>
    <w:rsid w:val="00534C3B"/>
    <w:rsid w:val="00587058"/>
    <w:rsid w:val="005D594C"/>
    <w:rsid w:val="006037E5"/>
    <w:rsid w:val="00676812"/>
    <w:rsid w:val="00863248"/>
    <w:rsid w:val="00AA58FB"/>
    <w:rsid w:val="00B52408"/>
    <w:rsid w:val="00B81889"/>
    <w:rsid w:val="00CD40CD"/>
    <w:rsid w:val="00D9472B"/>
    <w:rsid w:val="00DB6329"/>
    <w:rsid w:val="00E679C6"/>
    <w:rsid w:val="00EB04EB"/>
    <w:rsid w:val="00F22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F642D6A"/>
  <w15:docId w15:val="{A939D541-0A42-4834-8B75-514947AB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C3B"/>
    <w:pPr>
      <w:overflowPunct w:val="0"/>
      <w:autoSpaceDE w:val="0"/>
      <w:autoSpaceDN w:val="0"/>
      <w:adjustRightInd w:val="0"/>
      <w:spacing w:before="140" w:after="60" w:line="280" w:lineRule="exact"/>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34C3B"/>
    <w:pPr>
      <w:keepNext/>
      <w:spacing w:after="0" w:line="240" w:lineRule="auto"/>
      <w:outlineLvl w:val="0"/>
    </w:pPr>
    <w:rPr>
      <w:rFonts w:cs="Arial"/>
      <w:b/>
      <w:color w:val="FFFFFF" w:themeColor="background1"/>
      <w:sz w:val="36"/>
      <w:szCs w:val="36"/>
    </w:rPr>
  </w:style>
  <w:style w:type="paragraph" w:styleId="Heading2">
    <w:name w:val="heading 2"/>
    <w:basedOn w:val="Normal"/>
    <w:next w:val="Normal"/>
    <w:link w:val="Heading2Char"/>
    <w:uiPriority w:val="9"/>
    <w:unhideWhenUsed/>
    <w:qFormat/>
    <w:rsid w:val="00534C3B"/>
    <w:pPr>
      <w:keepNext/>
      <w:widowControl w:val="0"/>
      <w:tabs>
        <w:tab w:val="left" w:pos="-31680"/>
      </w:tabs>
      <w:spacing w:after="0" w:line="240" w:lineRule="auto"/>
      <w:ind w:left="1076"/>
      <w:outlineLvl w:val="1"/>
    </w:pPr>
    <w:rPr>
      <w:rFonts w:cs="Arial"/>
      <w:color w:val="FFFFFF"/>
      <w:sz w:val="28"/>
      <w:szCs w:val="28"/>
    </w:rPr>
  </w:style>
  <w:style w:type="paragraph" w:styleId="Heading3">
    <w:name w:val="heading 3"/>
    <w:basedOn w:val="Normal"/>
    <w:next w:val="Normal"/>
    <w:link w:val="Heading3Char"/>
    <w:uiPriority w:val="9"/>
    <w:unhideWhenUsed/>
    <w:qFormat/>
    <w:rsid w:val="00534C3B"/>
    <w:pPr>
      <w:keepNext/>
      <w:outlineLvl w:val="2"/>
    </w:pPr>
    <w:rPr>
      <w:rFonts w:cs="Arial"/>
      <w:b/>
      <w:sz w:val="56"/>
      <w:szCs w:val="56"/>
    </w:rPr>
  </w:style>
  <w:style w:type="paragraph" w:styleId="Heading4">
    <w:name w:val="heading 4"/>
    <w:basedOn w:val="Normal"/>
    <w:next w:val="Normal"/>
    <w:link w:val="Heading4Char"/>
    <w:uiPriority w:val="9"/>
    <w:unhideWhenUsed/>
    <w:qFormat/>
    <w:rsid w:val="00534C3B"/>
    <w:pPr>
      <w:keepNext/>
      <w:outlineLvl w:val="3"/>
    </w:pPr>
    <w:rPr>
      <w:rFonts w:cs="Arial"/>
      <w:b/>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C3B"/>
  </w:style>
  <w:style w:type="paragraph" w:styleId="Footer">
    <w:name w:val="footer"/>
    <w:basedOn w:val="Normal"/>
    <w:link w:val="FooterChar"/>
    <w:uiPriority w:val="99"/>
    <w:unhideWhenUsed/>
    <w:rsid w:val="00534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C3B"/>
  </w:style>
  <w:style w:type="paragraph" w:styleId="BalloonText">
    <w:name w:val="Balloon Text"/>
    <w:basedOn w:val="Normal"/>
    <w:link w:val="BalloonTextChar"/>
    <w:uiPriority w:val="99"/>
    <w:semiHidden/>
    <w:unhideWhenUsed/>
    <w:rsid w:val="00534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C3B"/>
    <w:rPr>
      <w:rFonts w:ascii="Tahoma" w:hAnsi="Tahoma" w:cs="Tahoma"/>
      <w:sz w:val="16"/>
      <w:szCs w:val="16"/>
    </w:rPr>
  </w:style>
  <w:style w:type="character" w:customStyle="1" w:styleId="Heading1Char">
    <w:name w:val="Heading 1 Char"/>
    <w:basedOn w:val="DefaultParagraphFont"/>
    <w:link w:val="Heading1"/>
    <w:uiPriority w:val="9"/>
    <w:rsid w:val="00534C3B"/>
    <w:rPr>
      <w:rFonts w:ascii="Arial" w:hAnsi="Arial" w:cs="Arial"/>
      <w:b/>
      <w:color w:val="FFFFFF" w:themeColor="background1"/>
      <w:sz w:val="36"/>
      <w:szCs w:val="36"/>
    </w:rPr>
  </w:style>
  <w:style w:type="character" w:customStyle="1" w:styleId="Heading2Char">
    <w:name w:val="Heading 2 Char"/>
    <w:basedOn w:val="DefaultParagraphFont"/>
    <w:link w:val="Heading2"/>
    <w:uiPriority w:val="9"/>
    <w:rsid w:val="00534C3B"/>
    <w:rPr>
      <w:rFonts w:ascii="Arial" w:hAnsi="Arial" w:cs="Arial"/>
      <w:color w:val="FFFFFF"/>
      <w:sz w:val="28"/>
      <w:szCs w:val="28"/>
    </w:rPr>
  </w:style>
  <w:style w:type="character" w:customStyle="1" w:styleId="Heading3Char">
    <w:name w:val="Heading 3 Char"/>
    <w:basedOn w:val="DefaultParagraphFont"/>
    <w:link w:val="Heading3"/>
    <w:uiPriority w:val="9"/>
    <w:rsid w:val="00534C3B"/>
    <w:rPr>
      <w:rFonts w:ascii="Arial" w:hAnsi="Arial" w:cs="Arial"/>
      <w:b/>
      <w:sz w:val="56"/>
      <w:szCs w:val="56"/>
    </w:rPr>
  </w:style>
  <w:style w:type="character" w:customStyle="1" w:styleId="Heading4Char">
    <w:name w:val="Heading 4 Char"/>
    <w:basedOn w:val="DefaultParagraphFont"/>
    <w:link w:val="Heading4"/>
    <w:uiPriority w:val="9"/>
    <w:rsid w:val="00534C3B"/>
    <w:rPr>
      <w:rFonts w:ascii="Arial" w:hAnsi="Arial" w:cs="Arial"/>
      <w:b/>
      <w:sz w:val="32"/>
      <w:szCs w:val="32"/>
    </w:rPr>
  </w:style>
  <w:style w:type="character" w:styleId="Hyperlink">
    <w:name w:val="Hyperlink"/>
    <w:basedOn w:val="DefaultParagraphFont"/>
    <w:uiPriority w:val="99"/>
    <w:unhideWhenUsed/>
    <w:rsid w:val="00CD40CD"/>
    <w:rPr>
      <w:color w:val="0000FF" w:themeColor="hyperlink"/>
      <w:u w:val="single"/>
    </w:rPr>
  </w:style>
  <w:style w:type="character" w:styleId="UnresolvedMention">
    <w:name w:val="Unresolved Mention"/>
    <w:basedOn w:val="DefaultParagraphFont"/>
    <w:uiPriority w:val="99"/>
    <w:semiHidden/>
    <w:unhideWhenUsed/>
    <w:rsid w:val="00297BBA"/>
    <w:rPr>
      <w:color w:val="605E5C"/>
      <w:shd w:val="clear" w:color="auto" w:fill="E1DFDD"/>
    </w:rPr>
  </w:style>
  <w:style w:type="table" w:styleId="TableGrid">
    <w:name w:val="Table Grid"/>
    <w:basedOn w:val="TableNormal"/>
    <w:uiPriority w:val="39"/>
    <w:rsid w:val="000C5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36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aths.hias.hants.gov.uk/course/view.php?id=218" TargetMode="External"/><Relationship Id="rId18" Type="http://schemas.openxmlformats.org/officeDocument/2006/relationships/hyperlink" Target="https://leadership.hias.hants.gov.uk/course/view.php?id=144"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designandtechnology.hias.hants.gov.uk/course/view.php?id=36" TargetMode="External"/><Relationship Id="rId7" Type="http://schemas.openxmlformats.org/officeDocument/2006/relationships/webSettings" Target="webSettings.xml"/><Relationship Id="rId12" Type="http://schemas.openxmlformats.org/officeDocument/2006/relationships/hyperlink" Target="https://english.hias.hants.gov.uk/course/view.php?id=522" TargetMode="External"/><Relationship Id="rId17" Type="http://schemas.openxmlformats.org/officeDocument/2006/relationships/hyperlink" Target="https://history.hias.hants.gov.uk/course/view.php?id=91"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re.hias.hants.gov.uk/course/view.php?id=118" TargetMode="External"/><Relationship Id="rId20" Type="http://schemas.openxmlformats.org/officeDocument/2006/relationships/hyperlink" Target="https://art.hias.hants.gov.uk/course/view.php?id=3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ias-moodle.mylearningapp.com/mod/page/view.php?id=481" TargetMode="External"/><Relationship Id="rId24" Type="http://schemas.openxmlformats.org/officeDocument/2006/relationships/hyperlink" Target="https://sen.hias.hants.gov.uk/course/view.php?id=5" TargetMode="External"/><Relationship Id="rId5" Type="http://schemas.openxmlformats.org/officeDocument/2006/relationships/styles" Target="styles.xml"/><Relationship Id="rId15" Type="http://schemas.openxmlformats.org/officeDocument/2006/relationships/hyperlink" Target="https://geography.hias.hants.gov.uk/course/view.php?id=131" TargetMode="External"/><Relationship Id="rId23" Type="http://schemas.openxmlformats.org/officeDocument/2006/relationships/hyperlink" Target="https://hias-moodle.mylearningapp.com/course/view.php?id=82" TargetMode="External"/><Relationship Id="rId28" Type="http://schemas.openxmlformats.org/officeDocument/2006/relationships/fontTable" Target="fontTable.xml"/><Relationship Id="rId10" Type="http://schemas.openxmlformats.org/officeDocument/2006/relationships/hyperlink" Target="mailto:hias.enquiries@hants.gov.uk" TargetMode="External"/><Relationship Id="rId19" Type="http://schemas.openxmlformats.org/officeDocument/2006/relationships/hyperlink" Target="https://computing.hias.hants.gov.uk/course/view.php?id=4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cience.hias.hants.gov.uk/course/view.php?id=155" TargetMode="External"/><Relationship Id="rId22" Type="http://schemas.openxmlformats.org/officeDocument/2006/relationships/hyperlink" Target="https://languages.hias.hants.gov.uk/course/view.php?id=20"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C2108A4C884840A36CC1578A705141" ma:contentTypeVersion="12" ma:contentTypeDescription="Create a new document." ma:contentTypeScope="" ma:versionID="d68e8ca275ee65d478a8e7d742b36a85">
  <xsd:schema xmlns:xsd="http://www.w3.org/2001/XMLSchema" xmlns:xs="http://www.w3.org/2001/XMLSchema" xmlns:p="http://schemas.microsoft.com/office/2006/metadata/properties" xmlns:ns3="046ece24-5b3b-4d7e-9ecd-6787d1859a4c" xmlns:ns4="a53e51bf-d4ca-4475-9fe5-3e88c614434f" targetNamespace="http://schemas.microsoft.com/office/2006/metadata/properties" ma:root="true" ma:fieldsID="755b30745fd67c640a398ce0c51deda9" ns3:_="" ns4:_="">
    <xsd:import namespace="046ece24-5b3b-4d7e-9ecd-6787d1859a4c"/>
    <xsd:import namespace="a53e51bf-d4ca-4475-9fe5-3e88c614434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ece24-5b3b-4d7e-9ecd-6787d1859a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3e51bf-d4ca-4475-9fe5-3e88c614434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A75B71-6BB6-46C4-9F74-5AE435B57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ece24-5b3b-4d7e-9ecd-6787d1859a4c"/>
    <ds:schemaRef ds:uri="a53e51bf-d4ca-4475-9fe5-3e88c6144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886AED-42E1-4EDB-8163-AD1F1EBEA5E7}">
  <ds:schemaRefs>
    <ds:schemaRef ds:uri="http://schemas.microsoft.com/sharepoint/v3/contenttype/forms"/>
  </ds:schemaRefs>
</ds:datastoreItem>
</file>

<file path=customXml/itemProps3.xml><?xml version="1.0" encoding="utf-8"?>
<ds:datastoreItem xmlns:ds="http://schemas.openxmlformats.org/officeDocument/2006/customXml" ds:itemID="{D96857A4-AC43-41D9-8738-6A8AC9E1FA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635</Words>
  <Characters>3623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cseihtsw</dc:creator>
  <cp:lastModifiedBy>Pook, Sarah</cp:lastModifiedBy>
  <cp:revision>2</cp:revision>
  <dcterms:created xsi:type="dcterms:W3CDTF">2020-05-20T11:50:00Z</dcterms:created>
  <dcterms:modified xsi:type="dcterms:W3CDTF">2020-05-20T11:50:00Z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0x01010070C2108A4C884840A36CC1578A705141</vt:lpwstr>
  </property>
</Properties>
</file>